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9D" w:rsidRPr="00F23F68" w:rsidRDefault="00984F9D" w:rsidP="00984F9D">
      <w:pPr>
        <w:pStyle w:val="Title"/>
      </w:pPr>
      <w:r w:rsidRPr="00F23F68">
        <w:t xml:space="preserve">Protocol Title: </w:t>
      </w:r>
    </w:p>
    <w:p w:rsidR="00984F9D" w:rsidRPr="00F23F68" w:rsidRDefault="00984F9D" w:rsidP="00984F9D">
      <w:pPr>
        <w:pStyle w:val="Title"/>
        <w:rPr>
          <w:sz w:val="20"/>
        </w:rPr>
      </w:pPr>
      <w:r w:rsidRPr="00F23F68">
        <w:rPr>
          <w:sz w:val="20"/>
        </w:rPr>
        <w:fldChar w:fldCharType="begin">
          <w:ffData>
            <w:name w:val="Text1"/>
            <w:enabled/>
            <w:calcOnExit w:val="0"/>
            <w:textInput/>
          </w:ffData>
        </w:fldChar>
      </w:r>
      <w:r w:rsidRPr="00F23F68">
        <w:rPr>
          <w:sz w:val="20"/>
        </w:rPr>
        <w:instrText xml:space="preserve"> FORMTEXT </w:instrText>
      </w:r>
      <w:r w:rsidRPr="00F23F68">
        <w:rPr>
          <w:sz w:val="20"/>
        </w:rPr>
      </w:r>
      <w:r w:rsidRPr="00F23F68">
        <w:rPr>
          <w:sz w:val="20"/>
        </w:rPr>
        <w:fldChar w:fldCharType="separate"/>
      </w:r>
      <w:bookmarkStart w:id="0" w:name="_GoBack"/>
      <w:r w:rsidRPr="00F23F68">
        <w:rPr>
          <w:noProof/>
          <w:sz w:val="20"/>
        </w:rPr>
        <w:t> </w:t>
      </w:r>
      <w:r w:rsidRPr="00F23F68">
        <w:rPr>
          <w:noProof/>
          <w:sz w:val="20"/>
        </w:rPr>
        <w:t> </w:t>
      </w:r>
      <w:r w:rsidRPr="00F23F68">
        <w:rPr>
          <w:noProof/>
          <w:sz w:val="20"/>
        </w:rPr>
        <w:t> </w:t>
      </w:r>
      <w:r w:rsidRPr="00F23F68">
        <w:rPr>
          <w:noProof/>
          <w:sz w:val="20"/>
        </w:rPr>
        <w:t> </w:t>
      </w:r>
      <w:r w:rsidRPr="00F23F68">
        <w:rPr>
          <w:noProof/>
          <w:sz w:val="20"/>
        </w:rPr>
        <w:t> </w:t>
      </w:r>
      <w:bookmarkEnd w:id="0"/>
      <w:r w:rsidRPr="00F23F68">
        <w:rPr>
          <w:sz w:val="20"/>
        </w:rPr>
        <w:fldChar w:fldCharType="end"/>
      </w:r>
    </w:p>
    <w:p w:rsidR="001834A3" w:rsidRPr="00F23F68" w:rsidRDefault="001834A3">
      <w:pPr>
        <w:pStyle w:val="Title"/>
      </w:pPr>
      <w:r w:rsidRPr="00F23F68">
        <w:t>Appendix B – Trapping/Capture of Wild Animals</w:t>
      </w:r>
    </w:p>
    <w:p w:rsidR="00D45C0F" w:rsidRPr="00F23F68" w:rsidRDefault="00D45C0F">
      <w:pPr>
        <w:pStyle w:val="Header"/>
        <w:numPr>
          <w:ilvl w:val="1"/>
          <w:numId w:val="5"/>
        </w:numPr>
        <w:tabs>
          <w:tab w:val="clear" w:pos="4320"/>
          <w:tab w:val="clear" w:pos="8640"/>
        </w:tabs>
        <w:spacing w:after="120"/>
        <w:rPr>
          <w:rFonts w:ascii="Tahoma" w:hAnsi="Tahoma" w:cs="Tahoma"/>
          <w:b/>
          <w:bCs/>
          <w:sz w:val="20"/>
        </w:rPr>
      </w:pPr>
      <w:r w:rsidRPr="00F23F68">
        <w:rPr>
          <w:rFonts w:ascii="Tahoma" w:hAnsi="Tahoma" w:cs="Tahoma"/>
          <w:b/>
          <w:sz w:val="20"/>
        </w:rPr>
        <w:t>Briefly describe location of field studies</w:t>
      </w:r>
      <w:r w:rsidR="00C878C8" w:rsidRPr="00F23F68">
        <w:rPr>
          <w:rFonts w:ascii="Tahoma" w:hAnsi="Tahoma" w:cs="Tahoma"/>
          <w:b/>
          <w:sz w:val="20"/>
        </w:rPr>
        <w:t xml:space="preserve"> as specifically as possible</w:t>
      </w:r>
      <w:r w:rsidRPr="00F23F68">
        <w:rPr>
          <w:rFonts w:ascii="Tahoma" w:hAnsi="Tahoma" w:cs="Tahoma"/>
          <w:b/>
          <w:sz w:val="20"/>
        </w:rPr>
        <w:t>.</w:t>
      </w:r>
    </w:p>
    <w:p w:rsidR="00487B05" w:rsidRPr="00F23F68" w:rsidRDefault="00487B05" w:rsidP="00487B05">
      <w:pPr>
        <w:spacing w:after="120"/>
        <w:ind w:firstLine="720"/>
        <w:rPr>
          <w:rFonts w:ascii="Tahoma" w:hAnsi="Tahoma" w:cs="Tahoma"/>
          <w:sz w:val="20"/>
        </w:rPr>
      </w:pPr>
      <w:r w:rsidRPr="00F23F68">
        <w:rPr>
          <w:rFonts w:ascii="Tahoma" w:hAnsi="Tahoma" w:cs="Tahoma"/>
          <w:sz w:val="20"/>
        </w:rPr>
        <w:fldChar w:fldCharType="begin">
          <w:ffData>
            <w:name w:val="Text1"/>
            <w:enabled/>
            <w:calcOnExit w:val="0"/>
            <w:textInput/>
          </w:ffData>
        </w:fldChar>
      </w:r>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p>
    <w:p w:rsidR="001834A3" w:rsidRPr="00F23F68" w:rsidRDefault="001834A3">
      <w:pPr>
        <w:pStyle w:val="Header"/>
        <w:numPr>
          <w:ilvl w:val="1"/>
          <w:numId w:val="5"/>
        </w:numPr>
        <w:tabs>
          <w:tab w:val="clear" w:pos="4320"/>
          <w:tab w:val="clear" w:pos="8640"/>
        </w:tabs>
        <w:spacing w:after="120"/>
        <w:rPr>
          <w:rFonts w:ascii="Tahoma" w:hAnsi="Tahoma" w:cs="Tahoma"/>
          <w:b/>
          <w:bCs/>
          <w:sz w:val="20"/>
        </w:rPr>
      </w:pPr>
      <w:r w:rsidRPr="00F23F68">
        <w:rPr>
          <w:rFonts w:ascii="Tahoma" w:hAnsi="Tahoma" w:cs="Tahoma"/>
          <w:b/>
          <w:sz w:val="20"/>
        </w:rPr>
        <w:t>Wild Animal Speci</w:t>
      </w:r>
      <w:r w:rsidR="00D47B4A" w:rsidRPr="00F23F68">
        <w:rPr>
          <w:rFonts w:ascii="Tahoma" w:hAnsi="Tahoma" w:cs="Tahoma"/>
          <w:b/>
          <w:sz w:val="20"/>
        </w:rPr>
        <w:t xml:space="preserve">es that </w:t>
      </w:r>
      <w:r w:rsidR="00D45C0F" w:rsidRPr="00F23F68">
        <w:rPr>
          <w:rFonts w:ascii="Tahoma" w:hAnsi="Tahoma" w:cs="Tahoma"/>
          <w:b/>
          <w:sz w:val="20"/>
        </w:rPr>
        <w:t>may</w:t>
      </w:r>
      <w:r w:rsidR="00D47B4A" w:rsidRPr="00F23F68">
        <w:rPr>
          <w:rFonts w:ascii="Tahoma" w:hAnsi="Tahoma" w:cs="Tahoma"/>
          <w:b/>
          <w:sz w:val="20"/>
        </w:rPr>
        <w:t xml:space="preserve"> be Trapped/Captured</w:t>
      </w:r>
      <w:r w:rsidRPr="00F23F68">
        <w:rPr>
          <w:rFonts w:ascii="Tahoma" w:hAnsi="Tahoma" w:cs="Tahoma"/>
          <w:b/>
          <w:sz w:val="20"/>
        </w:rPr>
        <w:t>:</w:t>
      </w:r>
    </w:p>
    <w:p w:rsidR="001834A3" w:rsidRPr="00F23F68" w:rsidRDefault="001834A3">
      <w:pPr>
        <w:spacing w:after="120"/>
        <w:ind w:left="720"/>
        <w:rPr>
          <w:rFonts w:ascii="Tahoma" w:hAnsi="Tahoma" w:cs="Tahoma"/>
          <w:sz w:val="20"/>
        </w:rPr>
      </w:pPr>
      <w:r w:rsidRPr="00F23F68">
        <w:rPr>
          <w:rFonts w:ascii="Tahoma" w:hAnsi="Tahoma" w:cs="Tahoma"/>
          <w:sz w:val="20"/>
        </w:rPr>
        <w:fldChar w:fldCharType="begin">
          <w:ffData>
            <w:name w:val="Text1"/>
            <w:enabled/>
            <w:calcOnExit w:val="0"/>
            <w:textInput/>
          </w:ffData>
        </w:fldChar>
      </w:r>
      <w:bookmarkStart w:id="1" w:name="Text1"/>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bookmarkEnd w:id="1"/>
    </w:p>
    <w:p w:rsidR="001834A3" w:rsidRPr="00F23F68" w:rsidRDefault="001834A3">
      <w:pPr>
        <w:numPr>
          <w:ilvl w:val="1"/>
          <w:numId w:val="5"/>
        </w:numPr>
        <w:spacing w:after="120"/>
        <w:rPr>
          <w:rFonts w:ascii="Tahoma" w:hAnsi="Tahoma" w:cs="Tahoma"/>
          <w:b/>
          <w:bCs/>
          <w:sz w:val="20"/>
        </w:rPr>
      </w:pPr>
      <w:r w:rsidRPr="00F23F68">
        <w:rPr>
          <w:rFonts w:ascii="Tahoma" w:hAnsi="Tahoma" w:cs="Tahoma"/>
          <w:b/>
          <w:sz w:val="20"/>
        </w:rPr>
        <w:t xml:space="preserve">Required Licenses/Permits:  </w:t>
      </w:r>
      <w:r w:rsidRPr="00F23F68">
        <w:rPr>
          <w:rFonts w:ascii="Tahoma" w:hAnsi="Tahoma" w:cs="Tahoma"/>
          <w:b/>
          <w:sz w:val="16"/>
        </w:rPr>
        <w:t>(Complete the following table and attach a current copy of each license/permit.)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8"/>
        <w:gridCol w:w="2680"/>
        <w:gridCol w:w="2880"/>
        <w:gridCol w:w="2268"/>
      </w:tblGrid>
      <w:tr w:rsidR="001834A3" w:rsidRPr="00F23F68" w:rsidTr="00BD5A12">
        <w:trPr>
          <w:trHeight w:val="288"/>
        </w:trPr>
        <w:tc>
          <w:tcPr>
            <w:tcW w:w="2468" w:type="dxa"/>
            <w:vAlign w:val="center"/>
          </w:tcPr>
          <w:p w:rsidR="001834A3" w:rsidRPr="00F23F68" w:rsidRDefault="001834A3" w:rsidP="00BD5A12">
            <w:pPr>
              <w:pStyle w:val="Header"/>
              <w:tabs>
                <w:tab w:val="clear" w:pos="4320"/>
                <w:tab w:val="clear" w:pos="8640"/>
              </w:tabs>
              <w:jc w:val="center"/>
              <w:rPr>
                <w:rFonts w:ascii="Tahoma" w:hAnsi="Tahoma" w:cs="Tahoma"/>
                <w:sz w:val="20"/>
              </w:rPr>
            </w:pPr>
            <w:r w:rsidRPr="00F23F68">
              <w:rPr>
                <w:rFonts w:ascii="Tahoma" w:hAnsi="Tahoma" w:cs="Tahoma"/>
                <w:b/>
                <w:sz w:val="20"/>
              </w:rPr>
              <w:t>Species</w:t>
            </w:r>
          </w:p>
        </w:tc>
        <w:tc>
          <w:tcPr>
            <w:tcW w:w="2680" w:type="dxa"/>
            <w:vAlign w:val="center"/>
          </w:tcPr>
          <w:p w:rsidR="001834A3" w:rsidRPr="00F23F68" w:rsidRDefault="001834A3" w:rsidP="00BD5A12">
            <w:pPr>
              <w:pStyle w:val="Header"/>
              <w:tabs>
                <w:tab w:val="clear" w:pos="4320"/>
                <w:tab w:val="clear" w:pos="8640"/>
              </w:tabs>
              <w:jc w:val="center"/>
              <w:rPr>
                <w:rFonts w:ascii="Tahoma" w:hAnsi="Tahoma" w:cs="Tahoma"/>
                <w:sz w:val="20"/>
              </w:rPr>
            </w:pPr>
            <w:r w:rsidRPr="00F23F68">
              <w:rPr>
                <w:rFonts w:ascii="Tahoma" w:hAnsi="Tahoma" w:cs="Tahoma"/>
                <w:b/>
                <w:sz w:val="20"/>
              </w:rPr>
              <w:t>Issuing Authority</w:t>
            </w:r>
          </w:p>
        </w:tc>
        <w:tc>
          <w:tcPr>
            <w:tcW w:w="2880" w:type="dxa"/>
            <w:vAlign w:val="center"/>
          </w:tcPr>
          <w:p w:rsidR="001834A3" w:rsidRPr="00F23F68" w:rsidRDefault="001834A3" w:rsidP="00BD5A12">
            <w:pPr>
              <w:pStyle w:val="Header"/>
              <w:tabs>
                <w:tab w:val="clear" w:pos="4320"/>
                <w:tab w:val="clear" w:pos="8640"/>
              </w:tabs>
              <w:jc w:val="center"/>
              <w:rPr>
                <w:rFonts w:ascii="Tahoma" w:hAnsi="Tahoma" w:cs="Tahoma"/>
                <w:sz w:val="20"/>
              </w:rPr>
            </w:pPr>
            <w:r w:rsidRPr="00F23F68">
              <w:rPr>
                <w:rFonts w:ascii="Tahoma" w:hAnsi="Tahoma" w:cs="Tahoma"/>
                <w:b/>
                <w:sz w:val="20"/>
              </w:rPr>
              <w:t>License/Permit Holder</w:t>
            </w:r>
          </w:p>
        </w:tc>
        <w:tc>
          <w:tcPr>
            <w:tcW w:w="2268" w:type="dxa"/>
            <w:vAlign w:val="center"/>
          </w:tcPr>
          <w:p w:rsidR="001834A3" w:rsidRPr="00F23F68" w:rsidRDefault="001834A3" w:rsidP="00BD5A12">
            <w:pPr>
              <w:pStyle w:val="Header"/>
              <w:tabs>
                <w:tab w:val="clear" w:pos="4320"/>
                <w:tab w:val="clear" w:pos="8640"/>
              </w:tabs>
              <w:jc w:val="center"/>
              <w:rPr>
                <w:rFonts w:ascii="Tahoma" w:hAnsi="Tahoma" w:cs="Tahoma"/>
                <w:sz w:val="20"/>
              </w:rPr>
            </w:pPr>
            <w:r w:rsidRPr="00F23F68">
              <w:rPr>
                <w:rFonts w:ascii="Tahoma" w:hAnsi="Tahoma" w:cs="Tahoma"/>
                <w:b/>
                <w:sz w:val="20"/>
              </w:rPr>
              <w:t>License/Permit No.</w:t>
            </w:r>
          </w:p>
        </w:tc>
      </w:tr>
      <w:tr w:rsidR="001834A3" w:rsidRPr="00F23F68" w:rsidTr="00BD5A12">
        <w:tc>
          <w:tcPr>
            <w:tcW w:w="24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5"/>
                  <w:enabled/>
                  <w:calcOnExit w:val="0"/>
                  <w:textInput/>
                </w:ffData>
              </w:fldChar>
            </w:r>
            <w:bookmarkStart w:id="2" w:name="Text5"/>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2"/>
          </w:p>
        </w:tc>
        <w:tc>
          <w:tcPr>
            <w:tcW w:w="26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6"/>
                  <w:enabled/>
                  <w:calcOnExit w:val="0"/>
                  <w:textInput/>
                </w:ffData>
              </w:fldChar>
            </w:r>
            <w:bookmarkStart w:id="3" w:name="Text6"/>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3"/>
          </w:p>
        </w:tc>
        <w:tc>
          <w:tcPr>
            <w:tcW w:w="28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7"/>
                  <w:enabled/>
                  <w:calcOnExit w:val="0"/>
                  <w:textInput/>
                </w:ffData>
              </w:fldChar>
            </w:r>
            <w:bookmarkStart w:id="4" w:name="Text7"/>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4"/>
          </w:p>
        </w:tc>
        <w:tc>
          <w:tcPr>
            <w:tcW w:w="22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8"/>
                  <w:enabled/>
                  <w:calcOnExit w:val="0"/>
                  <w:textInput/>
                </w:ffData>
              </w:fldChar>
            </w:r>
            <w:bookmarkStart w:id="5" w:name="Text8"/>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5"/>
          </w:p>
        </w:tc>
      </w:tr>
      <w:tr w:rsidR="001834A3" w:rsidRPr="00F23F68" w:rsidTr="00BD5A12">
        <w:tc>
          <w:tcPr>
            <w:tcW w:w="24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9"/>
                  <w:enabled/>
                  <w:calcOnExit w:val="0"/>
                  <w:textInput/>
                </w:ffData>
              </w:fldChar>
            </w:r>
            <w:bookmarkStart w:id="6" w:name="Text9"/>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6"/>
          </w:p>
        </w:tc>
        <w:tc>
          <w:tcPr>
            <w:tcW w:w="26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0"/>
                  <w:enabled/>
                  <w:calcOnExit w:val="0"/>
                  <w:textInput/>
                </w:ffData>
              </w:fldChar>
            </w:r>
            <w:bookmarkStart w:id="7" w:name="Text10"/>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7"/>
          </w:p>
        </w:tc>
        <w:tc>
          <w:tcPr>
            <w:tcW w:w="28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1"/>
                  <w:enabled/>
                  <w:calcOnExit w:val="0"/>
                  <w:textInput/>
                </w:ffData>
              </w:fldChar>
            </w:r>
            <w:bookmarkStart w:id="8" w:name="Text11"/>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8"/>
          </w:p>
        </w:tc>
        <w:tc>
          <w:tcPr>
            <w:tcW w:w="22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2"/>
                  <w:enabled/>
                  <w:calcOnExit w:val="0"/>
                  <w:textInput/>
                </w:ffData>
              </w:fldChar>
            </w:r>
            <w:bookmarkStart w:id="9" w:name="Text12"/>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9"/>
          </w:p>
        </w:tc>
      </w:tr>
      <w:tr w:rsidR="001834A3" w:rsidRPr="00F23F68" w:rsidTr="00BD5A12">
        <w:tc>
          <w:tcPr>
            <w:tcW w:w="24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3"/>
                  <w:enabled/>
                  <w:calcOnExit w:val="0"/>
                  <w:textInput/>
                </w:ffData>
              </w:fldChar>
            </w:r>
            <w:bookmarkStart w:id="10" w:name="Text13"/>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10"/>
          </w:p>
        </w:tc>
        <w:tc>
          <w:tcPr>
            <w:tcW w:w="26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4"/>
                  <w:enabled/>
                  <w:calcOnExit w:val="0"/>
                  <w:textInput/>
                </w:ffData>
              </w:fldChar>
            </w:r>
            <w:bookmarkStart w:id="11" w:name="Text14"/>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11"/>
          </w:p>
        </w:tc>
        <w:tc>
          <w:tcPr>
            <w:tcW w:w="2880"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5"/>
                  <w:enabled/>
                  <w:calcOnExit w:val="0"/>
                  <w:textInput/>
                </w:ffData>
              </w:fldChar>
            </w:r>
            <w:bookmarkStart w:id="12" w:name="Text15"/>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12"/>
          </w:p>
        </w:tc>
        <w:tc>
          <w:tcPr>
            <w:tcW w:w="2268" w:type="dxa"/>
            <w:vAlign w:val="center"/>
          </w:tcPr>
          <w:p w:rsidR="001834A3" w:rsidRPr="00F23F68" w:rsidRDefault="001834A3" w:rsidP="00BD5A12">
            <w:pPr>
              <w:pStyle w:val="Header"/>
              <w:tabs>
                <w:tab w:val="clear" w:pos="4320"/>
                <w:tab w:val="clear" w:pos="8640"/>
              </w:tabs>
              <w:spacing w:after="120"/>
              <w:rPr>
                <w:rFonts w:ascii="Tahoma" w:hAnsi="Tahoma" w:cs="Tahoma"/>
                <w:sz w:val="16"/>
              </w:rPr>
            </w:pPr>
            <w:r w:rsidRPr="00F23F68">
              <w:rPr>
                <w:rFonts w:ascii="Tahoma" w:hAnsi="Tahoma" w:cs="Tahoma"/>
                <w:sz w:val="16"/>
              </w:rPr>
              <w:fldChar w:fldCharType="begin">
                <w:ffData>
                  <w:name w:val="Text16"/>
                  <w:enabled/>
                  <w:calcOnExit w:val="0"/>
                  <w:textInput/>
                </w:ffData>
              </w:fldChar>
            </w:r>
            <w:bookmarkStart w:id="13" w:name="Text16"/>
            <w:r w:rsidRPr="00F23F68">
              <w:rPr>
                <w:rFonts w:ascii="Tahoma" w:hAnsi="Tahoma" w:cs="Tahoma"/>
                <w:sz w:val="16"/>
              </w:rPr>
              <w:instrText xml:space="preserve"> FORMTEXT </w:instrText>
            </w:r>
            <w:r w:rsidRPr="00F23F68">
              <w:rPr>
                <w:rFonts w:ascii="Tahoma" w:hAnsi="Tahoma" w:cs="Tahoma"/>
                <w:sz w:val="16"/>
              </w:rPr>
            </w:r>
            <w:r w:rsidRPr="00F23F68">
              <w:rPr>
                <w:rFonts w:ascii="Tahoma" w:hAnsi="Tahoma" w:cs="Tahoma"/>
                <w:sz w:val="16"/>
              </w:rPr>
              <w:fldChar w:fldCharType="separate"/>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noProof/>
                <w:sz w:val="16"/>
              </w:rPr>
              <w:t> </w:t>
            </w:r>
            <w:r w:rsidRPr="00F23F68">
              <w:rPr>
                <w:rFonts w:ascii="Tahoma" w:hAnsi="Tahoma" w:cs="Tahoma"/>
                <w:sz w:val="16"/>
              </w:rPr>
              <w:fldChar w:fldCharType="end"/>
            </w:r>
            <w:bookmarkEnd w:id="13"/>
          </w:p>
        </w:tc>
      </w:tr>
    </w:tbl>
    <w:p w:rsidR="001834A3" w:rsidRPr="00F23F68" w:rsidRDefault="001834A3" w:rsidP="001834A3">
      <w:pPr>
        <w:numPr>
          <w:ilvl w:val="1"/>
          <w:numId w:val="5"/>
        </w:numPr>
        <w:spacing w:before="120" w:after="120"/>
        <w:rPr>
          <w:rFonts w:ascii="Tahoma" w:hAnsi="Tahoma" w:cs="Tahoma"/>
          <w:b/>
          <w:bCs/>
          <w:sz w:val="20"/>
        </w:rPr>
      </w:pPr>
      <w:r w:rsidRPr="00F23F68">
        <w:rPr>
          <w:rFonts w:ascii="Tahoma" w:hAnsi="Tahoma" w:cs="Tahoma"/>
          <w:b/>
          <w:sz w:val="20"/>
        </w:rPr>
        <w:t xml:space="preserve">Trapping/Capture Method(s): </w:t>
      </w:r>
      <w:r w:rsidRPr="00F23F68">
        <w:rPr>
          <w:rFonts w:ascii="Tahoma" w:hAnsi="Tahoma" w:cs="Tahoma"/>
          <w:sz w:val="20"/>
        </w:rPr>
        <w:t xml:space="preserve"> </w:t>
      </w:r>
      <w:r w:rsidRPr="00F23F68">
        <w:rPr>
          <w:rFonts w:ascii="Tahoma" w:hAnsi="Tahoma" w:cs="Tahoma"/>
          <w:sz w:val="16"/>
        </w:rPr>
        <w:t xml:space="preserve">(Briefly describe how each wild animal species will be trapped/captured, who will </w:t>
      </w:r>
      <w:r w:rsidR="00823A00" w:rsidRPr="00F23F68">
        <w:rPr>
          <w:rFonts w:ascii="Tahoma" w:hAnsi="Tahoma" w:cs="Tahoma"/>
          <w:sz w:val="16"/>
        </w:rPr>
        <w:t>b</w:t>
      </w:r>
      <w:r w:rsidRPr="00F23F68">
        <w:rPr>
          <w:rFonts w:ascii="Tahoma" w:hAnsi="Tahoma" w:cs="Tahoma"/>
          <w:sz w:val="16"/>
        </w:rPr>
        <w:t>e doing the trapping, and how frequently traps will be monitored.  Include</w:t>
      </w:r>
      <w:r w:rsidR="00823A00" w:rsidRPr="00F23F68">
        <w:rPr>
          <w:rFonts w:ascii="Tahoma" w:hAnsi="Tahoma" w:cs="Tahoma"/>
          <w:sz w:val="16"/>
        </w:rPr>
        <w:t xml:space="preserve"> </w:t>
      </w:r>
      <w:r w:rsidR="006D203D" w:rsidRPr="00F23F68">
        <w:rPr>
          <w:rFonts w:ascii="Tahoma" w:hAnsi="Tahoma" w:cs="Tahoma"/>
          <w:sz w:val="16"/>
        </w:rPr>
        <w:t>a brief description of the trap</w:t>
      </w:r>
      <w:r w:rsidR="00823A00" w:rsidRPr="00F23F68">
        <w:rPr>
          <w:rFonts w:ascii="Tahoma" w:hAnsi="Tahoma" w:cs="Tahoma"/>
          <w:sz w:val="16"/>
        </w:rPr>
        <w:t>s/devices</w:t>
      </w:r>
      <w:r w:rsidRPr="00F23F68">
        <w:rPr>
          <w:rFonts w:ascii="Tahoma" w:hAnsi="Tahoma" w:cs="Tahoma"/>
          <w:sz w:val="16"/>
        </w:rPr>
        <w:t>.)</w:t>
      </w:r>
    </w:p>
    <w:p w:rsidR="001834A3" w:rsidRPr="00F23F68" w:rsidRDefault="001834A3" w:rsidP="00BB5A26">
      <w:pPr>
        <w:spacing w:after="120"/>
        <w:ind w:left="720" w:firstLine="450"/>
        <w:rPr>
          <w:rFonts w:ascii="Tahoma" w:hAnsi="Tahoma" w:cs="Tahoma"/>
          <w:sz w:val="20"/>
        </w:rPr>
      </w:pPr>
      <w:r w:rsidRPr="00F23F68">
        <w:rPr>
          <w:rFonts w:ascii="Tahoma" w:hAnsi="Tahoma" w:cs="Tahoma"/>
          <w:sz w:val="20"/>
        </w:rPr>
        <w:fldChar w:fldCharType="begin">
          <w:ffData>
            <w:name w:val="Text2"/>
            <w:enabled/>
            <w:calcOnExit w:val="0"/>
            <w:textInput/>
          </w:ffData>
        </w:fldChar>
      </w:r>
      <w:bookmarkStart w:id="14" w:name="Text2"/>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bookmarkEnd w:id="14"/>
    </w:p>
    <w:p w:rsidR="00F76C96" w:rsidRPr="00F23F68" w:rsidRDefault="001834A3" w:rsidP="00D45C0F">
      <w:pPr>
        <w:numPr>
          <w:ilvl w:val="1"/>
          <w:numId w:val="5"/>
        </w:numPr>
        <w:spacing w:after="120"/>
        <w:rPr>
          <w:rFonts w:ascii="Tahoma" w:hAnsi="Tahoma" w:cs="Tahoma"/>
          <w:b/>
          <w:bCs/>
          <w:sz w:val="20"/>
        </w:rPr>
      </w:pPr>
      <w:r w:rsidRPr="00F23F68">
        <w:rPr>
          <w:rFonts w:ascii="Tahoma" w:hAnsi="Tahoma" w:cs="Tahoma"/>
          <w:b/>
          <w:sz w:val="20"/>
        </w:rPr>
        <w:t xml:space="preserve">Field Handling/Transport: </w:t>
      </w:r>
      <w:r w:rsidRPr="00F23F68">
        <w:rPr>
          <w:rFonts w:ascii="Tahoma" w:hAnsi="Tahoma" w:cs="Tahoma"/>
          <w:sz w:val="20"/>
        </w:rPr>
        <w:t xml:space="preserve"> </w:t>
      </w:r>
      <w:r w:rsidRPr="00F23F68">
        <w:rPr>
          <w:rFonts w:ascii="Tahoma" w:hAnsi="Tahoma" w:cs="Tahoma"/>
          <w:sz w:val="16"/>
        </w:rPr>
        <w:t>(Briefly describe how captured wild animals will be restrained, handled, and/or transported to and from the laboratory</w:t>
      </w:r>
      <w:r w:rsidR="00C878C8" w:rsidRPr="00F23F68">
        <w:rPr>
          <w:rFonts w:ascii="Tahoma" w:hAnsi="Tahoma" w:cs="Tahoma"/>
          <w:sz w:val="16"/>
        </w:rPr>
        <w:t xml:space="preserve">, keeping in mind that </w:t>
      </w:r>
      <w:r w:rsidR="006D203D" w:rsidRPr="00F23F68">
        <w:rPr>
          <w:rFonts w:ascii="Tahoma" w:hAnsi="Tahoma" w:cs="Tahoma"/>
          <w:sz w:val="16"/>
        </w:rPr>
        <w:t xml:space="preserve">personal </w:t>
      </w:r>
      <w:r w:rsidR="00C878C8" w:rsidRPr="00F23F68">
        <w:rPr>
          <w:rFonts w:ascii="Tahoma" w:hAnsi="Tahoma" w:cs="Tahoma"/>
          <w:sz w:val="16"/>
        </w:rPr>
        <w:t>vehicles used in transport must be inspected by IACUC</w:t>
      </w:r>
      <w:r w:rsidRPr="00F23F68">
        <w:rPr>
          <w:rFonts w:ascii="Tahoma" w:hAnsi="Tahoma" w:cs="Tahoma"/>
          <w:sz w:val="16"/>
        </w:rPr>
        <w:t>.)</w:t>
      </w:r>
    </w:p>
    <w:p w:rsidR="00F76C96" w:rsidRPr="00F23F68" w:rsidRDefault="00BB5A26" w:rsidP="00BB5A26">
      <w:pPr>
        <w:spacing w:after="120"/>
        <w:ind w:left="900" w:firstLine="270"/>
        <w:rPr>
          <w:rFonts w:ascii="Tahoma" w:hAnsi="Tahoma" w:cs="Tahoma"/>
          <w:sz w:val="20"/>
        </w:rPr>
      </w:pPr>
      <w:r w:rsidRPr="00F23F68">
        <w:rPr>
          <w:rFonts w:ascii="Tahoma" w:hAnsi="Tahoma" w:cs="Tahoma"/>
          <w:sz w:val="20"/>
        </w:rPr>
        <w:fldChar w:fldCharType="begin">
          <w:ffData>
            <w:name w:val="Text2"/>
            <w:enabled/>
            <w:calcOnExit w:val="0"/>
            <w:textInput/>
          </w:ffData>
        </w:fldChar>
      </w:r>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p>
    <w:p w:rsidR="00BB5A26" w:rsidRPr="00F23F68" w:rsidRDefault="005F7DC5" w:rsidP="005F7DC5">
      <w:pPr>
        <w:spacing w:after="120"/>
        <w:ind w:left="1170" w:hanging="720"/>
        <w:rPr>
          <w:rFonts w:ascii="Tahoma" w:hAnsi="Tahoma" w:cs="Tahoma"/>
          <w:b/>
          <w:bCs/>
          <w:sz w:val="20"/>
        </w:rPr>
      </w:pPr>
      <w:r w:rsidRPr="00F23F68">
        <w:rPr>
          <w:rFonts w:ascii="Tahoma" w:hAnsi="Tahoma" w:cs="Tahoma"/>
          <w:b/>
          <w:bCs/>
          <w:sz w:val="20"/>
        </w:rPr>
        <w:t>B.6.</w:t>
      </w:r>
      <w:r w:rsidRPr="00F23F68">
        <w:rPr>
          <w:rFonts w:ascii="Tahoma" w:hAnsi="Tahoma" w:cs="Tahoma"/>
          <w:b/>
          <w:bCs/>
          <w:sz w:val="20"/>
        </w:rPr>
        <w:tab/>
      </w:r>
      <w:r w:rsidR="00BB5A26" w:rsidRPr="00F23F68">
        <w:rPr>
          <w:rFonts w:ascii="Tahoma" w:hAnsi="Tahoma" w:cs="Tahoma"/>
          <w:b/>
          <w:bCs/>
          <w:sz w:val="20"/>
        </w:rPr>
        <w:t>Zoonotic Disease</w:t>
      </w:r>
      <w:r w:rsidR="006D203D" w:rsidRPr="00F23F68">
        <w:rPr>
          <w:rFonts w:ascii="Tahoma" w:hAnsi="Tahoma" w:cs="Tahoma"/>
          <w:b/>
          <w:bCs/>
          <w:sz w:val="20"/>
        </w:rPr>
        <w:t xml:space="preserve"> Potential</w:t>
      </w:r>
      <w:r w:rsidR="00BB5A26" w:rsidRPr="00F23F68">
        <w:rPr>
          <w:rFonts w:ascii="Tahoma" w:hAnsi="Tahoma" w:cs="Tahoma"/>
          <w:b/>
          <w:bCs/>
          <w:sz w:val="20"/>
        </w:rPr>
        <w:t xml:space="preserve">: </w:t>
      </w:r>
      <w:r w:rsidR="00BB5A26" w:rsidRPr="00F23F68">
        <w:rPr>
          <w:rFonts w:ascii="Tahoma" w:hAnsi="Tahoma" w:cs="Tahoma"/>
          <w:bCs/>
          <w:sz w:val="16"/>
          <w:szCs w:val="16"/>
        </w:rPr>
        <w:t xml:space="preserve">(List and briefly describe any zoonotic disease(s) </w:t>
      </w:r>
      <w:r w:rsidR="006D203D" w:rsidRPr="00F23F68">
        <w:rPr>
          <w:rFonts w:ascii="Tahoma" w:hAnsi="Tahoma" w:cs="Tahoma"/>
          <w:bCs/>
          <w:sz w:val="16"/>
          <w:szCs w:val="16"/>
        </w:rPr>
        <w:t>[</w:t>
      </w:r>
      <w:r w:rsidR="00BB5A26" w:rsidRPr="00F23F68">
        <w:rPr>
          <w:rFonts w:ascii="Tahoma" w:hAnsi="Tahoma" w:cs="Tahoma"/>
          <w:bCs/>
          <w:sz w:val="16"/>
          <w:szCs w:val="16"/>
        </w:rPr>
        <w:t>e.g. Hantavirus, tick-borne diseases, R</w:t>
      </w:r>
      <w:r w:rsidR="006D203D" w:rsidRPr="00F23F68">
        <w:rPr>
          <w:rFonts w:ascii="Tahoma" w:hAnsi="Tahoma" w:cs="Tahoma"/>
          <w:bCs/>
          <w:sz w:val="16"/>
          <w:szCs w:val="16"/>
        </w:rPr>
        <w:t>abies]</w:t>
      </w:r>
      <w:r w:rsidR="00BB5A26" w:rsidRPr="00F23F68">
        <w:rPr>
          <w:rFonts w:ascii="Tahoma" w:hAnsi="Tahoma" w:cs="Tahoma"/>
          <w:bCs/>
          <w:sz w:val="16"/>
          <w:szCs w:val="16"/>
        </w:rPr>
        <w:t xml:space="preserve"> field personnel could be exposed to.</w:t>
      </w:r>
      <w:r w:rsidRPr="00F23F68">
        <w:rPr>
          <w:rFonts w:ascii="Tahoma" w:hAnsi="Tahoma" w:cs="Tahoma"/>
          <w:bCs/>
          <w:sz w:val="16"/>
          <w:szCs w:val="16"/>
        </w:rPr>
        <w:t xml:space="preserve"> </w:t>
      </w:r>
      <w:r w:rsidRPr="00F23F68">
        <w:rPr>
          <w:rFonts w:ascii="Tahoma" w:hAnsi="Tahoma" w:cs="Tahoma"/>
          <w:sz w:val="16"/>
        </w:rPr>
        <w:t xml:space="preserve">If the work described in this protocol presents significantly different risks from </w:t>
      </w:r>
      <w:r w:rsidR="006D203D" w:rsidRPr="00F23F68">
        <w:rPr>
          <w:rFonts w:ascii="Tahoma" w:hAnsi="Tahoma" w:cs="Tahoma"/>
          <w:sz w:val="16"/>
        </w:rPr>
        <w:t xml:space="preserve">those </w:t>
      </w:r>
      <w:r w:rsidRPr="00F23F68">
        <w:rPr>
          <w:rFonts w:ascii="Tahoma" w:hAnsi="Tahoma" w:cs="Tahoma"/>
          <w:sz w:val="16"/>
        </w:rPr>
        <w:t>previously discussed with UHS personnel as part of a health evaluation, contact UHS personnel for guidance.)</w:t>
      </w:r>
    </w:p>
    <w:p w:rsidR="00BB5A26" w:rsidRPr="00F23F68" w:rsidRDefault="00BB5A26" w:rsidP="00BB5A26">
      <w:pPr>
        <w:spacing w:after="120"/>
        <w:ind w:left="450" w:firstLine="720"/>
        <w:rPr>
          <w:rFonts w:ascii="Tahoma" w:hAnsi="Tahoma" w:cs="Tahoma"/>
          <w:b/>
          <w:bCs/>
          <w:sz w:val="20"/>
        </w:rPr>
      </w:pPr>
      <w:r w:rsidRPr="00F23F68">
        <w:rPr>
          <w:rFonts w:ascii="Tahoma" w:hAnsi="Tahoma" w:cs="Tahoma"/>
          <w:sz w:val="20"/>
        </w:rPr>
        <w:fldChar w:fldCharType="begin">
          <w:ffData>
            <w:name w:val="Text2"/>
            <w:enabled/>
            <w:calcOnExit w:val="0"/>
            <w:textInput/>
          </w:ffData>
        </w:fldChar>
      </w:r>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p>
    <w:p w:rsidR="007350AD" w:rsidRPr="00F23F68" w:rsidRDefault="005F7DC5" w:rsidP="005F7DC5">
      <w:pPr>
        <w:spacing w:after="120"/>
        <w:ind w:left="1170" w:hanging="720"/>
        <w:rPr>
          <w:rFonts w:ascii="Tahoma" w:hAnsi="Tahoma" w:cs="Tahoma"/>
          <w:b/>
          <w:bCs/>
          <w:sz w:val="16"/>
          <w:szCs w:val="16"/>
        </w:rPr>
      </w:pPr>
      <w:r w:rsidRPr="00F23F68">
        <w:rPr>
          <w:rFonts w:ascii="Tahoma" w:hAnsi="Tahoma" w:cs="Tahoma"/>
          <w:b/>
          <w:bCs/>
          <w:sz w:val="20"/>
        </w:rPr>
        <w:t>B.7</w:t>
      </w:r>
      <w:r w:rsidRPr="00F23F68">
        <w:rPr>
          <w:rFonts w:ascii="Tahoma" w:hAnsi="Tahoma" w:cs="Tahoma"/>
          <w:b/>
          <w:bCs/>
          <w:sz w:val="20"/>
        </w:rPr>
        <w:tab/>
      </w:r>
      <w:r w:rsidR="00BB5A26" w:rsidRPr="00F23F68">
        <w:rPr>
          <w:rFonts w:ascii="Tahoma" w:hAnsi="Tahoma" w:cs="Tahoma"/>
          <w:b/>
          <w:bCs/>
          <w:sz w:val="20"/>
        </w:rPr>
        <w:t>Zoonotic Disease Training</w:t>
      </w:r>
      <w:r w:rsidR="00BB5A26" w:rsidRPr="00F23F68">
        <w:rPr>
          <w:rFonts w:ascii="Tahoma" w:hAnsi="Tahoma" w:cs="Tahoma"/>
          <w:b/>
          <w:bCs/>
          <w:sz w:val="16"/>
          <w:szCs w:val="16"/>
        </w:rPr>
        <w:t>:</w:t>
      </w:r>
      <w:r w:rsidR="006D203D" w:rsidRPr="00F23F68">
        <w:rPr>
          <w:rFonts w:ascii="Tahoma" w:hAnsi="Tahoma" w:cs="Tahoma"/>
          <w:b/>
          <w:bCs/>
          <w:sz w:val="16"/>
          <w:szCs w:val="16"/>
        </w:rPr>
        <w:t xml:space="preserve"> </w:t>
      </w:r>
      <w:r w:rsidR="006D203D" w:rsidRPr="00F23F68">
        <w:rPr>
          <w:rFonts w:ascii="Tahoma" w:hAnsi="Tahoma" w:cs="Tahoma"/>
          <w:bCs/>
          <w:sz w:val="16"/>
          <w:szCs w:val="16"/>
        </w:rPr>
        <w:t>(</w:t>
      </w:r>
      <w:r w:rsidR="00D45C0F" w:rsidRPr="00F23F68">
        <w:rPr>
          <w:rFonts w:ascii="Tahoma" w:hAnsi="Tahoma" w:cs="Tahoma"/>
          <w:bCs/>
          <w:sz w:val="16"/>
          <w:szCs w:val="16"/>
        </w:rPr>
        <w:t xml:space="preserve">If </w:t>
      </w:r>
      <w:r w:rsidR="007350AD" w:rsidRPr="00F23F68">
        <w:rPr>
          <w:rFonts w:ascii="Tahoma" w:hAnsi="Tahoma" w:cs="Tahoma"/>
          <w:bCs/>
          <w:sz w:val="16"/>
          <w:szCs w:val="16"/>
        </w:rPr>
        <w:t>there is potential for field person</w:t>
      </w:r>
      <w:r w:rsidR="006F416E" w:rsidRPr="00F23F68">
        <w:rPr>
          <w:rFonts w:ascii="Tahoma" w:hAnsi="Tahoma" w:cs="Tahoma"/>
          <w:bCs/>
          <w:sz w:val="16"/>
          <w:szCs w:val="16"/>
        </w:rPr>
        <w:t xml:space="preserve">nel to be exposed to </w:t>
      </w:r>
      <w:r w:rsidR="007350AD" w:rsidRPr="00F23F68">
        <w:rPr>
          <w:rFonts w:ascii="Tahoma" w:hAnsi="Tahoma" w:cs="Tahoma"/>
          <w:bCs/>
          <w:sz w:val="16"/>
          <w:szCs w:val="16"/>
        </w:rPr>
        <w:t>zoonotic diseases,</w:t>
      </w:r>
      <w:r w:rsidR="00D45C0F" w:rsidRPr="00F23F68">
        <w:rPr>
          <w:rFonts w:ascii="Tahoma" w:hAnsi="Tahoma" w:cs="Tahoma"/>
          <w:bCs/>
          <w:sz w:val="16"/>
          <w:szCs w:val="16"/>
        </w:rPr>
        <w:t xml:space="preserve"> </w:t>
      </w:r>
      <w:r w:rsidR="006F416E" w:rsidRPr="00F23F68">
        <w:rPr>
          <w:rFonts w:ascii="Tahoma" w:hAnsi="Tahoma" w:cs="Tahoma"/>
          <w:bCs/>
          <w:sz w:val="16"/>
          <w:szCs w:val="16"/>
        </w:rPr>
        <w:t xml:space="preserve">indicate </w:t>
      </w:r>
      <w:r w:rsidR="00D45C0F" w:rsidRPr="00F23F68">
        <w:rPr>
          <w:rFonts w:ascii="Tahoma" w:hAnsi="Tahoma" w:cs="Tahoma"/>
          <w:bCs/>
          <w:sz w:val="16"/>
          <w:szCs w:val="16"/>
        </w:rPr>
        <w:t xml:space="preserve">how </w:t>
      </w:r>
      <w:r w:rsidR="00BB5A26" w:rsidRPr="00F23F68">
        <w:rPr>
          <w:rFonts w:ascii="Tahoma" w:hAnsi="Tahoma" w:cs="Tahoma"/>
          <w:bCs/>
          <w:sz w:val="16"/>
          <w:szCs w:val="16"/>
        </w:rPr>
        <w:t>they will</w:t>
      </w:r>
      <w:r w:rsidR="00D45C0F" w:rsidRPr="00F23F68">
        <w:rPr>
          <w:rFonts w:ascii="Tahoma" w:hAnsi="Tahoma" w:cs="Tahoma"/>
          <w:bCs/>
          <w:sz w:val="16"/>
          <w:szCs w:val="16"/>
        </w:rPr>
        <w:t xml:space="preserve"> be trained to reduce risk of exposure</w:t>
      </w:r>
      <w:r w:rsidR="006F416E" w:rsidRPr="00F23F68">
        <w:rPr>
          <w:rFonts w:ascii="Tahoma" w:hAnsi="Tahoma" w:cs="Tahoma"/>
          <w:bCs/>
          <w:sz w:val="16"/>
          <w:szCs w:val="16"/>
        </w:rPr>
        <w:t>.)</w:t>
      </w:r>
    </w:p>
    <w:p w:rsidR="00950689" w:rsidRPr="00F23F68" w:rsidRDefault="007350AD" w:rsidP="007350AD">
      <w:pPr>
        <w:spacing w:after="120"/>
        <w:ind w:left="450"/>
        <w:rPr>
          <w:rFonts w:ascii="Tahoma" w:eastAsia="MS Gothic" w:hAnsi="Tahoma" w:cs="Tahoma"/>
          <w:color w:val="000000"/>
          <w:sz w:val="20"/>
          <w:szCs w:val="20"/>
        </w:rPr>
      </w:pP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006F416E"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ed w:val="0"/>
            </w:checkBox>
          </w:ffData>
        </w:fldChar>
      </w:r>
      <w:bookmarkStart w:id="15" w:name="Check48"/>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bookmarkEnd w:id="15"/>
      <w:r w:rsidRPr="00F23F68">
        <w:rPr>
          <w:rFonts w:ascii="Tahoma" w:eastAsia="MS Gothic" w:hAnsi="Tahoma" w:cs="Tahoma"/>
          <w:color w:val="000000"/>
          <w:sz w:val="20"/>
          <w:szCs w:val="20"/>
        </w:rPr>
        <w:t xml:space="preserve"> No potential for exposure</w:t>
      </w:r>
      <w:r w:rsidRPr="00F23F68">
        <w:rPr>
          <w:rFonts w:ascii="Tahoma" w:eastAsia="MS Gothic" w:hAnsi="Tahoma" w:cs="Tahoma"/>
          <w:color w:val="000000"/>
          <w:sz w:val="20"/>
          <w:szCs w:val="20"/>
        </w:rPr>
        <w:tab/>
      </w:r>
      <w:r w:rsidR="00950689" w:rsidRPr="00F23F68">
        <w:rPr>
          <w:rFonts w:ascii="Tahoma" w:eastAsia="MS Gothic" w:hAnsi="Tahoma" w:cs="Tahoma"/>
          <w:color w:val="000000"/>
          <w:sz w:val="20"/>
          <w:szCs w:val="20"/>
        </w:rPr>
        <w:t xml:space="preserve"> </w:t>
      </w:r>
      <w:r w:rsidR="00F76C96"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F76C96" w:rsidRPr="00F23F68">
        <w:rPr>
          <w:rFonts w:ascii="Tahoma" w:eastAsia="MS Gothic" w:hAnsi="Tahoma" w:cs="Tahoma"/>
          <w:color w:val="000000"/>
          <w:sz w:val="20"/>
          <w:szCs w:val="20"/>
        </w:rPr>
        <w:t xml:space="preserve"> No taxon-specific guidelines, trained by PI</w:t>
      </w:r>
    </w:p>
    <w:p w:rsidR="00F76C96" w:rsidRPr="00F23F68" w:rsidRDefault="00950689" w:rsidP="007350AD">
      <w:pPr>
        <w:spacing w:after="120"/>
        <w:ind w:left="450"/>
        <w:rPr>
          <w:rFonts w:ascii="Tahoma" w:eastAsia="MS Gothic" w:hAnsi="Tahoma" w:cs="Tahoma"/>
          <w:color w:val="000000"/>
          <w:sz w:val="20"/>
          <w:szCs w:val="20"/>
        </w:rPr>
      </w:pP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00F76C96" w:rsidRPr="00F23F68">
        <w:rPr>
          <w:rFonts w:ascii="Tahoma" w:eastAsia="MS Gothic" w:hAnsi="Tahoma" w:cs="Tahoma"/>
          <w:color w:val="000000"/>
          <w:sz w:val="20"/>
          <w:szCs w:val="20"/>
        </w:rPr>
        <w:t>Trained following taxon specific guidelines:</w:t>
      </w:r>
      <w:r w:rsidR="00F76C96" w:rsidRPr="00F23F68">
        <w:rPr>
          <w:rFonts w:ascii="Tahoma" w:eastAsia="MS Gothic" w:hAnsi="Tahoma" w:cs="Tahoma"/>
          <w:color w:val="000000"/>
          <w:sz w:val="20"/>
          <w:szCs w:val="20"/>
        </w:rPr>
        <w:tab/>
      </w:r>
    </w:p>
    <w:p w:rsidR="00F76C96" w:rsidRPr="00F23F68" w:rsidRDefault="006F416E" w:rsidP="00F76C96">
      <w:pPr>
        <w:spacing w:after="120"/>
        <w:ind w:left="450"/>
        <w:rPr>
          <w:rFonts w:ascii="Tahoma" w:eastAsia="MS Gothic" w:hAnsi="Tahoma" w:cs="Tahoma"/>
          <w:color w:val="000000"/>
          <w:sz w:val="20"/>
          <w:szCs w:val="20"/>
        </w:rPr>
      </w:pP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ed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950689" w:rsidRPr="00F23F68">
        <w:rPr>
          <w:rFonts w:ascii="Tahoma" w:eastAsia="MS Gothic" w:hAnsi="Tahoma" w:cs="Tahoma"/>
          <w:color w:val="000000"/>
          <w:sz w:val="20"/>
          <w:szCs w:val="20"/>
        </w:rPr>
        <w:t xml:space="preserve"> American Society of Mammalogists</w:t>
      </w:r>
      <w:r w:rsidR="00F76C96"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F76C96" w:rsidRPr="00F23F68">
        <w:rPr>
          <w:rFonts w:ascii="Tahoma" w:eastAsia="MS Gothic" w:hAnsi="Tahoma" w:cs="Tahoma"/>
          <w:color w:val="000000"/>
          <w:sz w:val="20"/>
          <w:szCs w:val="20"/>
        </w:rPr>
        <w:t xml:space="preserve"> Ornithological Council</w:t>
      </w:r>
    </w:p>
    <w:p w:rsidR="00BA17E6" w:rsidRPr="00F23F68" w:rsidRDefault="00626A01" w:rsidP="00BA17E6">
      <w:pPr>
        <w:spacing w:after="120"/>
        <w:ind w:left="5766" w:hanging="3612"/>
        <w:rPr>
          <w:rFonts w:ascii="Tahoma" w:eastAsia="MS Gothic" w:hAnsi="Tahoma" w:cs="Tahoma"/>
          <w:color w:val="000000"/>
          <w:sz w:val="20"/>
          <w:szCs w:val="20"/>
        </w:rPr>
      </w:pP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950689" w:rsidRPr="00F23F68">
        <w:rPr>
          <w:rFonts w:ascii="Tahoma" w:eastAsia="MS Gothic" w:hAnsi="Tahoma" w:cs="Tahoma"/>
          <w:color w:val="000000"/>
          <w:sz w:val="20"/>
          <w:szCs w:val="20"/>
        </w:rPr>
        <w:t xml:space="preserve"> American Fisheries Society</w:t>
      </w:r>
      <w:r w:rsidR="006F416E"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950689" w:rsidRPr="00F23F68">
        <w:rPr>
          <w:rFonts w:ascii="Tahoma" w:eastAsia="MS Gothic" w:hAnsi="Tahoma" w:cs="Tahoma"/>
          <w:color w:val="000000"/>
          <w:sz w:val="20"/>
          <w:szCs w:val="20"/>
        </w:rPr>
        <w:t xml:space="preserve"> American Society of Ichthyologists and</w:t>
      </w:r>
      <w:r w:rsidR="00BA17E6" w:rsidRPr="00F23F68">
        <w:rPr>
          <w:rFonts w:ascii="Tahoma" w:eastAsia="MS Gothic" w:hAnsi="Tahoma" w:cs="Tahoma"/>
          <w:color w:val="000000"/>
          <w:sz w:val="20"/>
          <w:szCs w:val="20"/>
        </w:rPr>
        <w:t xml:space="preserve"> Herpetologists</w:t>
      </w:r>
      <w:r w:rsidR="00950689" w:rsidRPr="00F23F68">
        <w:rPr>
          <w:rFonts w:ascii="Tahoma" w:eastAsia="MS Gothic" w:hAnsi="Tahoma" w:cs="Tahoma"/>
          <w:color w:val="000000"/>
          <w:sz w:val="20"/>
          <w:szCs w:val="20"/>
        </w:rPr>
        <w:tab/>
      </w:r>
    </w:p>
    <w:p w:rsidR="00D45C0F" w:rsidRPr="00F23F68" w:rsidRDefault="005F7DC5" w:rsidP="005F7DC5">
      <w:pPr>
        <w:spacing w:after="120"/>
        <w:ind w:left="1170" w:hanging="720"/>
        <w:rPr>
          <w:rFonts w:ascii="Tahoma" w:hAnsi="Tahoma" w:cs="Tahoma"/>
          <w:bCs/>
          <w:sz w:val="16"/>
          <w:szCs w:val="16"/>
        </w:rPr>
      </w:pPr>
      <w:r w:rsidRPr="00F23F68">
        <w:rPr>
          <w:rFonts w:ascii="Tahoma" w:hAnsi="Tahoma" w:cs="Tahoma"/>
          <w:b/>
          <w:sz w:val="20"/>
        </w:rPr>
        <w:t>B.8</w:t>
      </w:r>
      <w:r w:rsidRPr="00F23F68">
        <w:rPr>
          <w:rFonts w:ascii="Tahoma" w:hAnsi="Tahoma" w:cs="Tahoma"/>
          <w:b/>
          <w:sz w:val="20"/>
        </w:rPr>
        <w:tab/>
      </w:r>
      <w:r w:rsidR="00F76C96" w:rsidRPr="00F23F68">
        <w:rPr>
          <w:rFonts w:ascii="Tahoma" w:hAnsi="Tahoma" w:cs="Tahoma"/>
          <w:b/>
          <w:sz w:val="20"/>
        </w:rPr>
        <w:t xml:space="preserve">Decontamination Procedures:  </w:t>
      </w:r>
      <w:r w:rsidR="006F416E" w:rsidRPr="00F23F68">
        <w:rPr>
          <w:rFonts w:ascii="Tahoma" w:hAnsi="Tahoma" w:cs="Tahoma"/>
          <w:sz w:val="20"/>
        </w:rPr>
        <w:t>(</w:t>
      </w:r>
      <w:r w:rsidR="00C878C8" w:rsidRPr="00F23F68">
        <w:rPr>
          <w:rFonts w:ascii="Tahoma" w:hAnsi="Tahoma" w:cs="Tahoma"/>
          <w:sz w:val="16"/>
          <w:szCs w:val="16"/>
        </w:rPr>
        <w:t xml:space="preserve">If appropriate, </w:t>
      </w:r>
      <w:r w:rsidR="00F76C96" w:rsidRPr="00F23F68">
        <w:rPr>
          <w:rFonts w:ascii="Tahoma" w:hAnsi="Tahoma" w:cs="Tahoma"/>
          <w:sz w:val="16"/>
          <w:szCs w:val="16"/>
        </w:rPr>
        <w:t>describe</w:t>
      </w:r>
      <w:r w:rsidR="00D45C0F" w:rsidRPr="00F23F68">
        <w:rPr>
          <w:rFonts w:ascii="Tahoma" w:hAnsi="Tahoma" w:cs="Tahoma"/>
          <w:sz w:val="16"/>
          <w:szCs w:val="16"/>
        </w:rPr>
        <w:t xml:space="preserve"> decontamination procedures for equipment used to </w:t>
      </w:r>
      <w:r w:rsidR="00C878C8" w:rsidRPr="00F23F68">
        <w:rPr>
          <w:rFonts w:ascii="Tahoma" w:hAnsi="Tahoma" w:cs="Tahoma"/>
          <w:sz w:val="16"/>
          <w:szCs w:val="16"/>
        </w:rPr>
        <w:t xml:space="preserve">capture, contain, or transport </w:t>
      </w:r>
      <w:r w:rsidR="00F76C96" w:rsidRPr="00F23F68">
        <w:rPr>
          <w:rFonts w:ascii="Tahoma" w:hAnsi="Tahoma" w:cs="Tahoma"/>
          <w:sz w:val="16"/>
          <w:szCs w:val="16"/>
        </w:rPr>
        <w:t xml:space="preserve">wild animals.  </w:t>
      </w:r>
      <w:r w:rsidR="006F416E" w:rsidRPr="00F23F68">
        <w:rPr>
          <w:rFonts w:ascii="Tahoma" w:hAnsi="Tahoma" w:cs="Tahoma"/>
          <w:sz w:val="16"/>
          <w:szCs w:val="16"/>
        </w:rPr>
        <w:t>If not, explain why.)</w:t>
      </w:r>
    </w:p>
    <w:p w:rsidR="00BB5A26" w:rsidRPr="00F23F68" w:rsidRDefault="00BB5A26" w:rsidP="00BB5A26">
      <w:pPr>
        <w:spacing w:after="120"/>
        <w:ind w:left="450" w:firstLine="720"/>
        <w:rPr>
          <w:rFonts w:ascii="Tahoma" w:hAnsi="Tahoma" w:cs="Tahoma"/>
          <w:b/>
          <w:bCs/>
          <w:sz w:val="20"/>
        </w:rPr>
      </w:pPr>
      <w:r w:rsidRPr="00F23F68">
        <w:rPr>
          <w:rFonts w:ascii="Tahoma" w:hAnsi="Tahoma" w:cs="Tahoma"/>
          <w:sz w:val="20"/>
        </w:rPr>
        <w:fldChar w:fldCharType="begin">
          <w:ffData>
            <w:name w:val="Text2"/>
            <w:enabled/>
            <w:calcOnExit w:val="0"/>
            <w:textInput/>
          </w:ffData>
        </w:fldChar>
      </w:r>
      <w:r w:rsidRPr="00F23F68">
        <w:rPr>
          <w:rFonts w:ascii="Tahoma" w:hAnsi="Tahoma" w:cs="Tahoma"/>
          <w:sz w:val="20"/>
        </w:rPr>
        <w:instrText xml:space="preserve"> FORMTEXT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noProof/>
          <w:sz w:val="20"/>
        </w:rPr>
        <w:t> </w:t>
      </w:r>
      <w:r w:rsidRPr="00F23F68">
        <w:rPr>
          <w:rFonts w:ascii="Tahoma" w:hAnsi="Tahoma" w:cs="Tahoma"/>
          <w:sz w:val="20"/>
        </w:rPr>
        <w:fldChar w:fldCharType="end"/>
      </w:r>
    </w:p>
    <w:p w:rsidR="001834A3" w:rsidRPr="00F23F68" w:rsidRDefault="005F7DC5" w:rsidP="005F7DC5">
      <w:pPr>
        <w:spacing w:after="120"/>
        <w:ind w:left="1170" w:hanging="720"/>
        <w:rPr>
          <w:rFonts w:ascii="Tahoma" w:hAnsi="Tahoma" w:cs="Tahoma"/>
          <w:b/>
          <w:bCs/>
          <w:sz w:val="20"/>
        </w:rPr>
      </w:pPr>
      <w:r w:rsidRPr="00F23F68">
        <w:rPr>
          <w:rFonts w:ascii="Tahoma" w:hAnsi="Tahoma" w:cs="Tahoma"/>
          <w:b/>
          <w:sz w:val="20"/>
        </w:rPr>
        <w:t>B.9</w:t>
      </w:r>
      <w:r w:rsidRPr="00F23F68">
        <w:rPr>
          <w:rFonts w:ascii="Tahoma" w:hAnsi="Tahoma" w:cs="Tahoma"/>
          <w:b/>
          <w:sz w:val="20"/>
        </w:rPr>
        <w:tab/>
      </w:r>
      <w:r w:rsidR="001834A3" w:rsidRPr="00F23F68">
        <w:rPr>
          <w:rFonts w:ascii="Tahoma" w:hAnsi="Tahoma" w:cs="Tahoma"/>
          <w:b/>
          <w:sz w:val="20"/>
        </w:rPr>
        <w:t>Required Personal Protective Equipment (PPE):</w:t>
      </w:r>
      <w:r w:rsidR="00394DE2" w:rsidRPr="00F23F68">
        <w:rPr>
          <w:rFonts w:ascii="Tahoma" w:hAnsi="Tahoma" w:cs="Tahoma"/>
          <w:b/>
          <w:sz w:val="20"/>
        </w:rPr>
        <w:t xml:space="preserve"> </w:t>
      </w:r>
      <w:r w:rsidR="00394DE2" w:rsidRPr="00F23F68">
        <w:rPr>
          <w:rFonts w:ascii="Tahoma" w:hAnsi="Tahoma" w:cs="Tahoma"/>
          <w:sz w:val="16"/>
        </w:rPr>
        <w:t>(</w:t>
      </w:r>
      <w:r w:rsidR="006D203D" w:rsidRPr="00F23F68">
        <w:rPr>
          <w:rFonts w:ascii="Tahoma" w:hAnsi="Tahoma" w:cs="Tahoma"/>
          <w:sz w:val="16"/>
        </w:rPr>
        <w:t xml:space="preserve">Describe </w:t>
      </w:r>
      <w:r w:rsidR="000A3FEB" w:rsidRPr="00F23F68">
        <w:rPr>
          <w:rFonts w:ascii="Tahoma" w:hAnsi="Tahoma" w:cs="Tahoma"/>
          <w:sz w:val="16"/>
        </w:rPr>
        <w:t xml:space="preserve">any </w:t>
      </w:r>
      <w:r w:rsidR="006D203D" w:rsidRPr="00F23F68">
        <w:rPr>
          <w:rFonts w:ascii="Tahoma" w:hAnsi="Tahoma" w:cs="Tahoma"/>
          <w:sz w:val="16"/>
        </w:rPr>
        <w:t>PPE that will be used</w:t>
      </w:r>
      <w:r w:rsidR="000A3FEB" w:rsidRPr="00F23F68">
        <w:rPr>
          <w:rFonts w:ascii="Tahoma" w:hAnsi="Tahoma" w:cs="Tahoma"/>
          <w:sz w:val="16"/>
        </w:rPr>
        <w:t xml:space="preserve"> </w:t>
      </w:r>
      <w:r w:rsidR="00394DE2" w:rsidRPr="00F23F68">
        <w:rPr>
          <w:rFonts w:ascii="Tahoma" w:hAnsi="Tahoma" w:cs="Tahoma"/>
          <w:sz w:val="16"/>
        </w:rPr>
        <w:t>or other precautionary measures that w</w:t>
      </w:r>
      <w:r w:rsidR="000A3FEB" w:rsidRPr="00F23F68">
        <w:rPr>
          <w:rFonts w:ascii="Tahoma" w:hAnsi="Tahoma" w:cs="Tahoma"/>
          <w:sz w:val="16"/>
        </w:rPr>
        <w:t xml:space="preserve">ill be taken. </w:t>
      </w:r>
      <w:r w:rsidR="00C878C8" w:rsidRPr="00F23F68">
        <w:rPr>
          <w:rFonts w:ascii="Tahoma" w:hAnsi="Tahoma" w:cs="Tahoma"/>
          <w:sz w:val="16"/>
        </w:rPr>
        <w:t xml:space="preserve">If no PPE is planned, </w:t>
      </w:r>
      <w:r w:rsidR="007043B0" w:rsidRPr="00F23F68">
        <w:rPr>
          <w:rFonts w:ascii="Tahoma" w:hAnsi="Tahoma" w:cs="Tahoma"/>
          <w:sz w:val="16"/>
        </w:rPr>
        <w:t>discuss the</w:t>
      </w:r>
      <w:r w:rsidR="00C878C8" w:rsidRPr="00F23F68">
        <w:rPr>
          <w:rFonts w:ascii="Tahoma" w:hAnsi="Tahoma" w:cs="Tahoma"/>
          <w:sz w:val="16"/>
        </w:rPr>
        <w:t xml:space="preserve"> likelihood of exposure </w:t>
      </w:r>
      <w:r w:rsidR="006D203D" w:rsidRPr="00F23F68">
        <w:rPr>
          <w:rFonts w:ascii="Tahoma" w:hAnsi="Tahoma" w:cs="Tahoma"/>
          <w:sz w:val="16"/>
        </w:rPr>
        <w:t xml:space="preserve">to potential hazards </w:t>
      </w:r>
      <w:r w:rsidR="007043B0" w:rsidRPr="00F23F68">
        <w:rPr>
          <w:rFonts w:ascii="Tahoma" w:hAnsi="Tahoma" w:cs="Tahoma"/>
          <w:sz w:val="16"/>
        </w:rPr>
        <w:t xml:space="preserve">and </w:t>
      </w:r>
      <w:r w:rsidR="00C878C8" w:rsidRPr="00F23F68">
        <w:rPr>
          <w:rFonts w:ascii="Tahoma" w:hAnsi="Tahoma" w:cs="Tahoma"/>
          <w:sz w:val="16"/>
        </w:rPr>
        <w:t>methods used to avoid hazards or consequences of exposu</w:t>
      </w:r>
      <w:r w:rsidR="0001612E" w:rsidRPr="00F23F68">
        <w:rPr>
          <w:rFonts w:ascii="Tahoma" w:hAnsi="Tahoma" w:cs="Tahoma"/>
          <w:sz w:val="16"/>
        </w:rPr>
        <w:t>re such as physical means [e.g.</w:t>
      </w:r>
      <w:r w:rsidR="00C878C8" w:rsidRPr="00F23F68">
        <w:rPr>
          <w:rFonts w:ascii="Tahoma" w:hAnsi="Tahoma" w:cs="Tahoma"/>
          <w:sz w:val="16"/>
        </w:rPr>
        <w:t xml:space="preserve"> first aid measures], prophylactic </w:t>
      </w:r>
      <w:r w:rsidR="007043B0" w:rsidRPr="00F23F68">
        <w:rPr>
          <w:rFonts w:ascii="Tahoma" w:hAnsi="Tahoma" w:cs="Tahoma"/>
          <w:sz w:val="16"/>
        </w:rPr>
        <w:t>me</w:t>
      </w:r>
      <w:r w:rsidR="0001612E" w:rsidRPr="00F23F68">
        <w:rPr>
          <w:rFonts w:ascii="Tahoma" w:hAnsi="Tahoma" w:cs="Tahoma"/>
          <w:sz w:val="16"/>
        </w:rPr>
        <w:t xml:space="preserve">asures such as </w:t>
      </w:r>
      <w:r w:rsidR="00C878C8" w:rsidRPr="00F23F68">
        <w:rPr>
          <w:rFonts w:ascii="Tahoma" w:hAnsi="Tahoma" w:cs="Tahoma"/>
          <w:sz w:val="16"/>
        </w:rPr>
        <w:t>vaccin</w:t>
      </w:r>
      <w:r w:rsidR="0001612E" w:rsidRPr="00F23F68">
        <w:rPr>
          <w:rFonts w:ascii="Tahoma" w:hAnsi="Tahoma" w:cs="Tahoma"/>
          <w:sz w:val="16"/>
        </w:rPr>
        <w:t>ation</w:t>
      </w:r>
      <w:r w:rsidR="0002048C" w:rsidRPr="00F23F68">
        <w:rPr>
          <w:rFonts w:ascii="Tahoma" w:hAnsi="Tahoma" w:cs="Tahoma"/>
          <w:sz w:val="16"/>
        </w:rPr>
        <w:t xml:space="preserve">, </w:t>
      </w:r>
      <w:r w:rsidR="0001612E" w:rsidRPr="00F23F68">
        <w:rPr>
          <w:rFonts w:ascii="Tahoma" w:hAnsi="Tahoma" w:cs="Tahoma"/>
          <w:sz w:val="16"/>
        </w:rPr>
        <w:t xml:space="preserve">or </w:t>
      </w:r>
      <w:r w:rsidR="0002048C" w:rsidRPr="00F23F68">
        <w:rPr>
          <w:rFonts w:ascii="Tahoma" w:hAnsi="Tahoma" w:cs="Tahoma"/>
          <w:sz w:val="16"/>
        </w:rPr>
        <w:t>post-exposure treatment</w:t>
      </w:r>
      <w:r w:rsidR="006F416E" w:rsidRPr="00F23F68">
        <w:rPr>
          <w:rFonts w:ascii="Tahoma" w:hAnsi="Tahoma" w:cs="Tahoma"/>
          <w:sz w:val="16"/>
        </w:rPr>
        <w:t>.</w:t>
      </w:r>
      <w:r w:rsidR="00394DE2" w:rsidRPr="00F23F68">
        <w:rPr>
          <w:rFonts w:ascii="Tahoma" w:hAnsi="Tahoma" w:cs="Tahoma"/>
          <w:sz w:val="16"/>
        </w:rPr>
        <w:t>)</w:t>
      </w:r>
    </w:p>
    <w:p w:rsidR="000A3FEB" w:rsidRPr="00F23F68" w:rsidRDefault="00626A01" w:rsidP="000A3FEB">
      <w:pPr>
        <w:spacing w:after="120"/>
        <w:ind w:left="1170" w:firstLine="270"/>
        <w:rPr>
          <w:rFonts w:ascii="Tahoma" w:eastAsia="MS Gothic" w:hAnsi="Tahoma" w:cs="Tahoma"/>
          <w:color w:val="000000"/>
          <w:sz w:val="20"/>
          <w:szCs w:val="20"/>
        </w:rPr>
      </w:pP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0A3FEB" w:rsidRPr="00F23F68">
        <w:rPr>
          <w:rFonts w:ascii="Tahoma" w:eastAsia="MS Gothic" w:hAnsi="Tahoma" w:cs="Tahoma"/>
          <w:color w:val="000000"/>
          <w:sz w:val="20"/>
          <w:szCs w:val="20"/>
        </w:rPr>
        <w:t xml:space="preserve"> Gloves</w:t>
      </w:r>
      <w:r w:rsidR="000A3FEB"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0A3FEB" w:rsidRPr="00F23F68">
        <w:rPr>
          <w:rFonts w:ascii="Tahoma" w:eastAsia="MS Gothic" w:hAnsi="Tahoma" w:cs="Tahoma"/>
          <w:color w:val="000000"/>
          <w:sz w:val="20"/>
          <w:szCs w:val="20"/>
        </w:rPr>
        <w:t xml:space="preserve"> </w:t>
      </w:r>
      <w:r w:rsidR="00A15441" w:rsidRPr="00F23F68">
        <w:rPr>
          <w:rFonts w:ascii="Tahoma" w:eastAsia="MS Gothic" w:hAnsi="Tahoma" w:cs="Tahoma"/>
          <w:color w:val="000000"/>
          <w:sz w:val="20"/>
          <w:szCs w:val="20"/>
        </w:rPr>
        <w:t>Closed-toe shoes</w:t>
      </w:r>
      <w:r w:rsidR="000A3FEB"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0A3FEB" w:rsidRPr="00F23F68">
        <w:rPr>
          <w:rFonts w:ascii="Tahoma" w:eastAsia="MS Gothic" w:hAnsi="Tahoma" w:cs="Tahoma"/>
          <w:color w:val="000000"/>
          <w:sz w:val="20"/>
          <w:szCs w:val="20"/>
        </w:rPr>
        <w:t xml:space="preserve"> </w:t>
      </w:r>
      <w:r w:rsidR="00A15441" w:rsidRPr="00F23F68">
        <w:rPr>
          <w:rFonts w:ascii="Tahoma" w:eastAsia="MS Gothic" w:hAnsi="Tahoma" w:cs="Tahoma"/>
          <w:color w:val="000000"/>
          <w:sz w:val="20"/>
          <w:szCs w:val="20"/>
        </w:rPr>
        <w:t>Eye Protection</w:t>
      </w:r>
      <w:r w:rsidR="000A3FEB"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0A3FEB" w:rsidRPr="00F23F68">
        <w:rPr>
          <w:rFonts w:ascii="Tahoma" w:eastAsia="MS Gothic" w:hAnsi="Tahoma" w:cs="Tahoma"/>
          <w:color w:val="000000"/>
          <w:sz w:val="20"/>
          <w:szCs w:val="20"/>
        </w:rPr>
        <w:t xml:space="preserve"> Waders</w:t>
      </w:r>
      <w:r w:rsidR="007043B0"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7043B0" w:rsidRPr="00F23F68">
        <w:rPr>
          <w:rFonts w:ascii="Tahoma" w:eastAsia="MS Gothic" w:hAnsi="Tahoma" w:cs="Tahoma"/>
          <w:color w:val="000000"/>
          <w:sz w:val="20"/>
          <w:szCs w:val="20"/>
        </w:rPr>
        <w:t xml:space="preserve"> Respirator</w:t>
      </w:r>
      <w:r w:rsidR="00A15441" w:rsidRPr="00F23F68">
        <w:rPr>
          <w:rFonts w:ascii="Tahoma" w:eastAsia="MS Gothic" w:hAnsi="Tahoma" w:cs="Tahoma"/>
          <w:color w:val="000000"/>
          <w:sz w:val="20"/>
          <w:szCs w:val="20"/>
        </w:rPr>
        <w:t>*</w:t>
      </w:r>
    </w:p>
    <w:p w:rsidR="000A3FEB" w:rsidRPr="00F23F68" w:rsidRDefault="000A3FEB" w:rsidP="000A3FEB">
      <w:pPr>
        <w:spacing w:after="120"/>
        <w:ind w:left="450"/>
        <w:rPr>
          <w:rFonts w:ascii="Tahoma" w:eastAsia="MS Gothic" w:hAnsi="Tahoma" w:cs="Tahoma"/>
          <w:color w:val="000000"/>
          <w:sz w:val="20"/>
          <w:szCs w:val="20"/>
        </w:rPr>
      </w:pP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Pr="00F23F68">
        <w:rPr>
          <w:rFonts w:ascii="Tahoma" w:eastAsia="MS Gothic" w:hAnsi="Tahoma" w:cs="Tahoma"/>
          <w:color w:val="000000"/>
          <w:sz w:val="20"/>
          <w:szCs w:val="20"/>
        </w:rPr>
        <w:t xml:space="preserve"> Insect repellant</w:t>
      </w:r>
      <w:r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Pr="00F23F68">
        <w:rPr>
          <w:rFonts w:ascii="Tahoma" w:eastAsia="MS Gothic" w:hAnsi="Tahoma" w:cs="Tahoma"/>
          <w:color w:val="000000"/>
          <w:sz w:val="20"/>
          <w:szCs w:val="20"/>
        </w:rPr>
        <w:t xml:space="preserve"> Personal flotation device </w:t>
      </w:r>
      <w:r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Pr="00F23F68">
        <w:rPr>
          <w:rFonts w:ascii="Tahoma" w:eastAsia="MS Gothic" w:hAnsi="Tahoma" w:cs="Tahoma"/>
          <w:color w:val="000000"/>
          <w:sz w:val="20"/>
          <w:szCs w:val="20"/>
        </w:rPr>
        <w:t xml:space="preserve"> Hand sanitizer</w:t>
      </w:r>
      <w:r w:rsidR="007A0D56" w:rsidRPr="00F23F68">
        <w:rPr>
          <w:rFonts w:ascii="Tahoma" w:eastAsia="MS Gothic" w:hAnsi="Tahoma" w:cs="Tahoma"/>
          <w:color w:val="000000"/>
          <w:sz w:val="20"/>
          <w:szCs w:val="20"/>
        </w:rPr>
        <w:tab/>
      </w:r>
      <w:r w:rsidR="00F23F68" w:rsidRPr="00F23F68">
        <w:rPr>
          <w:rFonts w:ascii="Tahoma" w:hAnsi="Tahoma" w:cs="Tahoma"/>
          <w:sz w:val="20"/>
        </w:rPr>
        <w:fldChar w:fldCharType="begin">
          <w:ffData>
            <w:name w:val="Check48"/>
            <w:enabled/>
            <w:calcOnExit w:val="0"/>
            <w:checkBox>
              <w:sizeAuto/>
              <w:default w:val="0"/>
            </w:checkBox>
          </w:ffData>
        </w:fldChar>
      </w:r>
      <w:r w:rsidR="00F23F68" w:rsidRPr="00F23F68">
        <w:rPr>
          <w:rFonts w:ascii="Tahoma" w:hAnsi="Tahoma" w:cs="Tahoma"/>
          <w:sz w:val="20"/>
        </w:rPr>
        <w:instrText xml:space="preserve"> FORMCHECKBOX </w:instrText>
      </w:r>
      <w:r w:rsidR="00F23F68" w:rsidRPr="00F23F68">
        <w:rPr>
          <w:rFonts w:ascii="Tahoma" w:hAnsi="Tahoma" w:cs="Tahoma"/>
          <w:sz w:val="20"/>
        </w:rPr>
      </w:r>
      <w:r w:rsidR="00F23F68" w:rsidRPr="00F23F68">
        <w:rPr>
          <w:rFonts w:ascii="Tahoma" w:hAnsi="Tahoma" w:cs="Tahoma"/>
          <w:sz w:val="20"/>
        </w:rPr>
        <w:fldChar w:fldCharType="separate"/>
      </w:r>
      <w:r w:rsidR="00F23F68" w:rsidRPr="00F23F68">
        <w:rPr>
          <w:rFonts w:ascii="Tahoma" w:hAnsi="Tahoma" w:cs="Tahoma"/>
          <w:sz w:val="20"/>
        </w:rPr>
        <w:fldChar w:fldCharType="end"/>
      </w:r>
      <w:r w:rsidR="00F23F68" w:rsidRPr="00F23F68">
        <w:rPr>
          <w:rFonts w:ascii="Tahoma" w:eastAsia="MS Gothic" w:hAnsi="Tahoma" w:cs="Tahoma"/>
          <w:color w:val="000000"/>
          <w:sz w:val="20"/>
          <w:szCs w:val="20"/>
        </w:rPr>
        <w:t xml:space="preserve"> Mask*</w:t>
      </w:r>
    </w:p>
    <w:p w:rsidR="004F417C" w:rsidRPr="00F23F68" w:rsidRDefault="004F417C" w:rsidP="004F417C">
      <w:pPr>
        <w:pStyle w:val="Default"/>
        <w:ind w:left="1170"/>
        <w:rPr>
          <w:rFonts w:ascii="Tahoma" w:hAnsi="Tahoma" w:cs="Tahoma"/>
          <w:color w:val="0000FF"/>
          <w:sz w:val="16"/>
          <w:szCs w:val="16"/>
        </w:rPr>
      </w:pPr>
      <w:r w:rsidRPr="00F23F68">
        <w:rPr>
          <w:sz w:val="19"/>
          <w:szCs w:val="19"/>
        </w:rPr>
        <w:t>*</w:t>
      </w:r>
      <w:r w:rsidRPr="00F23F68">
        <w:rPr>
          <w:rFonts w:ascii="Tahoma" w:hAnsi="Tahoma" w:cs="Tahoma"/>
          <w:sz w:val="16"/>
          <w:szCs w:val="16"/>
        </w:rPr>
        <w:t xml:space="preserve">Masks are not needed for non-mammalian species, however, may be required if a person has allergies to dust or animal dander. Individuals will need to be medically cleared, trained and fit tested prior to wearing an N-95. This process can take 2 – 3 weeks to complete. Please contact EHS 4-7241 or </w:t>
      </w:r>
      <w:r w:rsidRPr="00F23F68">
        <w:rPr>
          <w:rFonts w:ascii="Tahoma" w:hAnsi="Tahoma" w:cs="Tahoma"/>
          <w:color w:val="0000FF"/>
          <w:sz w:val="16"/>
          <w:szCs w:val="16"/>
        </w:rPr>
        <w:t xml:space="preserve">ohsp@okstate.edu </w:t>
      </w:r>
    </w:p>
    <w:p w:rsidR="00A15441" w:rsidRPr="00F23F68" w:rsidRDefault="00A15441" w:rsidP="00BB5A26">
      <w:pPr>
        <w:spacing w:after="120"/>
        <w:ind w:left="450" w:firstLine="720"/>
        <w:rPr>
          <w:rFonts w:ascii="Tahoma" w:hAnsi="Tahoma" w:cs="Tahoma"/>
          <w:sz w:val="16"/>
          <w:szCs w:val="16"/>
        </w:rPr>
      </w:pPr>
    </w:p>
    <w:p w:rsidR="00BB5A26" w:rsidRPr="00F23F68" w:rsidRDefault="000A3FEB" w:rsidP="00BB5A26">
      <w:pPr>
        <w:spacing w:after="120"/>
        <w:ind w:left="450" w:firstLine="720"/>
        <w:rPr>
          <w:rFonts w:ascii="Tahoma" w:hAnsi="Tahoma" w:cs="Tahoma"/>
          <w:b/>
          <w:bCs/>
          <w:sz w:val="20"/>
        </w:rPr>
      </w:pPr>
      <w:r w:rsidRPr="00F23F68">
        <w:rPr>
          <w:rFonts w:ascii="Tahoma" w:hAnsi="Tahoma" w:cs="Tahoma"/>
          <w:sz w:val="20"/>
        </w:rPr>
        <w:t xml:space="preserve">Additional Precautions: </w:t>
      </w:r>
      <w:r w:rsidR="00BB5A26" w:rsidRPr="00F23F68">
        <w:rPr>
          <w:rFonts w:ascii="Tahoma" w:hAnsi="Tahoma" w:cs="Tahoma"/>
          <w:sz w:val="20"/>
        </w:rPr>
        <w:fldChar w:fldCharType="begin">
          <w:ffData>
            <w:name w:val="Text2"/>
            <w:enabled/>
            <w:calcOnExit w:val="0"/>
            <w:textInput/>
          </w:ffData>
        </w:fldChar>
      </w:r>
      <w:r w:rsidR="00BB5A26" w:rsidRPr="00F23F68">
        <w:rPr>
          <w:rFonts w:ascii="Tahoma" w:hAnsi="Tahoma" w:cs="Tahoma"/>
          <w:sz w:val="20"/>
        </w:rPr>
        <w:instrText xml:space="preserve"> FORMTEXT </w:instrText>
      </w:r>
      <w:r w:rsidR="00BB5A26" w:rsidRPr="00F23F68">
        <w:rPr>
          <w:rFonts w:ascii="Tahoma" w:hAnsi="Tahoma" w:cs="Tahoma"/>
          <w:sz w:val="20"/>
        </w:rPr>
      </w:r>
      <w:r w:rsidR="00BB5A26" w:rsidRPr="00F23F68">
        <w:rPr>
          <w:rFonts w:ascii="Tahoma" w:hAnsi="Tahoma" w:cs="Tahoma"/>
          <w:sz w:val="20"/>
        </w:rPr>
        <w:fldChar w:fldCharType="separate"/>
      </w:r>
      <w:r w:rsidR="00BB5A26" w:rsidRPr="00F23F68">
        <w:rPr>
          <w:rFonts w:ascii="Tahoma" w:hAnsi="Tahoma" w:cs="Tahoma"/>
          <w:noProof/>
          <w:sz w:val="20"/>
        </w:rPr>
        <w:t> </w:t>
      </w:r>
      <w:r w:rsidR="00BB5A26" w:rsidRPr="00F23F68">
        <w:rPr>
          <w:rFonts w:ascii="Tahoma" w:hAnsi="Tahoma" w:cs="Tahoma"/>
          <w:noProof/>
          <w:sz w:val="20"/>
        </w:rPr>
        <w:t> </w:t>
      </w:r>
      <w:r w:rsidR="00BB5A26" w:rsidRPr="00F23F68">
        <w:rPr>
          <w:rFonts w:ascii="Tahoma" w:hAnsi="Tahoma" w:cs="Tahoma"/>
          <w:noProof/>
          <w:sz w:val="20"/>
        </w:rPr>
        <w:t> </w:t>
      </w:r>
      <w:r w:rsidR="00BB5A26" w:rsidRPr="00F23F68">
        <w:rPr>
          <w:rFonts w:ascii="Tahoma" w:hAnsi="Tahoma" w:cs="Tahoma"/>
          <w:noProof/>
          <w:sz w:val="20"/>
        </w:rPr>
        <w:t> </w:t>
      </w:r>
      <w:r w:rsidR="00BB5A26" w:rsidRPr="00F23F68">
        <w:rPr>
          <w:rFonts w:ascii="Tahoma" w:hAnsi="Tahoma" w:cs="Tahoma"/>
          <w:noProof/>
          <w:sz w:val="20"/>
        </w:rPr>
        <w:t> </w:t>
      </w:r>
      <w:r w:rsidR="00BB5A26" w:rsidRPr="00F23F68">
        <w:rPr>
          <w:rFonts w:ascii="Tahoma" w:hAnsi="Tahoma" w:cs="Tahoma"/>
          <w:sz w:val="20"/>
        </w:rPr>
        <w:fldChar w:fldCharType="end"/>
      </w:r>
    </w:p>
    <w:p w:rsidR="00E66629" w:rsidRPr="00F23F68" w:rsidRDefault="005F7DC5" w:rsidP="005F7DC5">
      <w:pPr>
        <w:spacing w:after="120"/>
        <w:ind w:firstLine="450"/>
        <w:rPr>
          <w:rFonts w:ascii="Tahoma" w:hAnsi="Tahoma" w:cs="Tahoma"/>
          <w:sz w:val="16"/>
          <w:szCs w:val="16"/>
        </w:rPr>
      </w:pPr>
      <w:r w:rsidRPr="00F23F68">
        <w:rPr>
          <w:rFonts w:ascii="Tahoma" w:hAnsi="Tahoma" w:cs="Tahoma"/>
          <w:b/>
          <w:sz w:val="20"/>
          <w:szCs w:val="20"/>
        </w:rPr>
        <w:t xml:space="preserve">B.10     </w:t>
      </w:r>
      <w:r w:rsidR="00E66629" w:rsidRPr="00F23F68">
        <w:rPr>
          <w:rFonts w:ascii="Tahoma" w:hAnsi="Tahoma" w:cs="Tahoma"/>
          <w:b/>
          <w:sz w:val="20"/>
          <w:szCs w:val="20"/>
        </w:rPr>
        <w:t>University Health Services Recommendations:</w:t>
      </w:r>
      <w:r w:rsidR="006D203D" w:rsidRPr="00F23F68">
        <w:rPr>
          <w:rFonts w:ascii="Tahoma" w:hAnsi="Tahoma" w:cs="Tahoma"/>
          <w:b/>
          <w:sz w:val="20"/>
          <w:szCs w:val="20"/>
        </w:rPr>
        <w:t xml:space="preserve"> </w:t>
      </w:r>
      <w:r w:rsidR="006D203D" w:rsidRPr="00F23F68">
        <w:rPr>
          <w:rFonts w:ascii="Tahoma" w:hAnsi="Tahoma" w:cs="Tahoma"/>
          <w:sz w:val="16"/>
          <w:szCs w:val="16"/>
        </w:rPr>
        <w:t>(This section to be completed by UHS)</w:t>
      </w:r>
    </w:p>
    <w:p w:rsidR="005A3D88" w:rsidRPr="00F23F68" w:rsidRDefault="005A3D88" w:rsidP="005F7DC5">
      <w:pPr>
        <w:spacing w:after="120"/>
        <w:ind w:firstLine="450"/>
        <w:rPr>
          <w:rFonts w:ascii="Tahoma" w:hAnsi="Tahoma" w:cs="Tahoma"/>
          <w:sz w:val="20"/>
          <w:szCs w:val="20"/>
        </w:rPr>
      </w:pPr>
      <w:r w:rsidRPr="00F23F68">
        <w:rPr>
          <w:rFonts w:ascii="Tahoma" w:hAnsi="Tahoma" w:cs="Tahoma"/>
          <w:sz w:val="16"/>
          <w:szCs w:val="16"/>
        </w:rPr>
        <w:tab/>
      </w:r>
      <w:r w:rsidRPr="00F23F68">
        <w:rPr>
          <w:rFonts w:ascii="Tahoma" w:hAnsi="Tahoma" w:cs="Tahoma"/>
          <w:sz w:val="16"/>
          <w:szCs w:val="16"/>
        </w:rPr>
        <w:tab/>
      </w:r>
      <w:r w:rsidRPr="00F23F68">
        <w:rPr>
          <w:rFonts w:ascii="Tahoma" w:hAnsi="Tahoma" w:cs="Tahoma"/>
          <w:sz w:val="20"/>
          <w:szCs w:val="20"/>
        </w:rPr>
        <w:t>Information Sheet for the following is attached:</w:t>
      </w:r>
    </w:p>
    <w:p w:rsidR="005A3D88" w:rsidRPr="00F23F68" w:rsidRDefault="00626A01" w:rsidP="005A3D88">
      <w:pPr>
        <w:spacing w:after="120"/>
        <w:ind w:left="1170" w:firstLine="270"/>
        <w:rPr>
          <w:rFonts w:ascii="Tahoma" w:eastAsia="MS Gothic" w:hAnsi="Tahoma" w:cs="Tahoma"/>
          <w:color w:val="000000"/>
          <w:sz w:val="20"/>
          <w:szCs w:val="20"/>
        </w:rPr>
      </w:pPr>
      <w:r w:rsidRPr="00F23F68">
        <w:rPr>
          <w:rFonts w:ascii="Tahoma" w:hAnsi="Tahoma" w:cs="Tahoma"/>
          <w:sz w:val="20"/>
        </w:rPr>
        <w:lastRenderedPageBreak/>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Pr="00F23F68">
        <w:rPr>
          <w:rFonts w:ascii="Tahoma" w:eastAsia="MS Gothic" w:hAnsi="Tahoma" w:cs="Tahoma"/>
          <w:color w:val="000000"/>
          <w:sz w:val="20"/>
          <w:szCs w:val="20"/>
        </w:rPr>
        <w:t xml:space="preserve"> Rodents</w:t>
      </w:r>
      <w:r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5A3D88" w:rsidRPr="00F23F68">
        <w:rPr>
          <w:rFonts w:ascii="Tahoma" w:eastAsia="MS Gothic" w:hAnsi="Tahoma" w:cs="Tahoma"/>
          <w:color w:val="000000"/>
          <w:sz w:val="20"/>
          <w:szCs w:val="20"/>
        </w:rPr>
        <w:t xml:space="preserve"> Bats</w:t>
      </w: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D520F8" w:rsidRPr="00F23F68">
        <w:rPr>
          <w:rFonts w:ascii="Tahoma" w:eastAsia="MS Gothic" w:hAnsi="Tahoma" w:cs="Tahoma"/>
          <w:color w:val="000000"/>
          <w:sz w:val="20"/>
          <w:szCs w:val="20"/>
        </w:rPr>
        <w:t xml:space="preserve"> Amphibians</w:t>
      </w: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Pr="00F23F68">
        <w:rPr>
          <w:rFonts w:ascii="Tahoma" w:hAnsi="Tahoma" w:cs="Tahoma"/>
          <w:sz w:val="20"/>
        </w:rPr>
        <w:fldChar w:fldCharType="begin">
          <w:ffData>
            <w:name w:val="Check48"/>
            <w:enabled/>
            <w:calcOnExit w:val="0"/>
            <w:checkBox>
              <w:sizeAuto/>
              <w:default w:val="0"/>
            </w:checkBox>
          </w:ffData>
        </w:fldChar>
      </w:r>
      <w:r w:rsidRPr="00F23F68">
        <w:rPr>
          <w:rFonts w:ascii="Tahoma" w:hAnsi="Tahoma" w:cs="Tahoma"/>
          <w:sz w:val="20"/>
        </w:rPr>
        <w:instrText xml:space="preserve"> FORMCHECKBOX </w:instrText>
      </w:r>
      <w:r w:rsidRPr="00F23F68">
        <w:rPr>
          <w:rFonts w:ascii="Tahoma" w:hAnsi="Tahoma" w:cs="Tahoma"/>
          <w:sz w:val="20"/>
        </w:rPr>
      </w:r>
      <w:r w:rsidRPr="00F23F68">
        <w:rPr>
          <w:rFonts w:ascii="Tahoma" w:hAnsi="Tahoma" w:cs="Tahoma"/>
          <w:sz w:val="20"/>
        </w:rPr>
        <w:fldChar w:fldCharType="separate"/>
      </w:r>
      <w:r w:rsidRPr="00F23F68">
        <w:rPr>
          <w:rFonts w:ascii="Tahoma" w:hAnsi="Tahoma" w:cs="Tahoma"/>
          <w:sz w:val="20"/>
        </w:rPr>
        <w:fldChar w:fldCharType="end"/>
      </w:r>
      <w:r w:rsidR="00CC30F1" w:rsidRPr="00F23F68">
        <w:rPr>
          <w:rFonts w:ascii="Tahoma" w:eastAsia="MS Gothic" w:hAnsi="Tahoma" w:cs="Tahoma"/>
          <w:color w:val="000000"/>
          <w:sz w:val="20"/>
          <w:szCs w:val="20"/>
        </w:rPr>
        <w:t xml:space="preserve"> Tick Exposure</w:t>
      </w:r>
    </w:p>
    <w:p w:rsidR="005A3D88" w:rsidRPr="00F23F68" w:rsidRDefault="005A3D88" w:rsidP="005A3D88">
      <w:pPr>
        <w:spacing w:after="120"/>
        <w:ind w:left="450"/>
        <w:rPr>
          <w:rFonts w:ascii="Tahoma" w:eastAsia="MS Gothic" w:hAnsi="Tahoma" w:cs="Tahoma"/>
          <w:color w:val="000000"/>
          <w:sz w:val="20"/>
          <w:szCs w:val="20"/>
        </w:rPr>
      </w:pPr>
      <w:r w:rsidRPr="00F23F68">
        <w:rPr>
          <w:rFonts w:ascii="Tahoma" w:eastAsia="MS Gothic" w:hAnsi="Tahoma" w:cs="Tahoma"/>
          <w:color w:val="000000"/>
          <w:sz w:val="20"/>
          <w:szCs w:val="20"/>
        </w:rPr>
        <w:tab/>
      </w:r>
      <w:r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626A01" w:rsidRPr="00F23F68">
        <w:rPr>
          <w:rFonts w:ascii="Tahoma" w:eastAsia="MS Gothic" w:hAnsi="Tahoma" w:cs="Tahoma"/>
          <w:color w:val="000000"/>
          <w:sz w:val="20"/>
          <w:szCs w:val="20"/>
        </w:rPr>
        <w:t xml:space="preserve"> Birds</w:t>
      </w:r>
      <w:r w:rsidR="00626A01"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Pr="00F23F68">
        <w:rPr>
          <w:rFonts w:ascii="Tahoma" w:eastAsia="MS Gothic" w:hAnsi="Tahoma" w:cs="Tahoma"/>
          <w:color w:val="000000"/>
          <w:sz w:val="20"/>
          <w:szCs w:val="20"/>
        </w:rPr>
        <w:t xml:space="preserve"> Fish</w:t>
      </w:r>
      <w:r w:rsidR="00D520F8" w:rsidRPr="00F23F68">
        <w:rPr>
          <w:rFonts w:ascii="Tahoma" w:eastAsia="MS Gothic" w:hAnsi="Tahoma" w:cs="Tahoma"/>
          <w:color w:val="000000"/>
          <w:sz w:val="20"/>
          <w:szCs w:val="20"/>
        </w:rPr>
        <w:tab/>
      </w:r>
      <w:r w:rsidR="00626A01"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D520F8" w:rsidRPr="00F23F68">
        <w:rPr>
          <w:rFonts w:ascii="Tahoma" w:eastAsia="MS Gothic" w:hAnsi="Tahoma" w:cs="Tahoma"/>
          <w:color w:val="000000"/>
          <w:sz w:val="20"/>
          <w:szCs w:val="20"/>
        </w:rPr>
        <w:t xml:space="preserve"> </w:t>
      </w:r>
      <w:r w:rsidR="00CC30F1" w:rsidRPr="00F23F68">
        <w:rPr>
          <w:rFonts w:ascii="Tahoma" w:eastAsia="MS Gothic" w:hAnsi="Tahoma" w:cs="Tahoma"/>
          <w:color w:val="000000"/>
          <w:sz w:val="20"/>
          <w:szCs w:val="20"/>
        </w:rPr>
        <w:t>Reptiles</w:t>
      </w:r>
      <w:r w:rsidR="00CC30F1" w:rsidRPr="00F23F68">
        <w:rPr>
          <w:rFonts w:ascii="Tahoma" w:eastAsia="MS Gothic" w:hAnsi="Tahoma" w:cs="Tahoma"/>
          <w:color w:val="000000"/>
          <w:sz w:val="20"/>
          <w:szCs w:val="20"/>
        </w:rPr>
        <w:tab/>
      </w:r>
      <w:r w:rsidR="00626A01" w:rsidRPr="00F23F68">
        <w:rPr>
          <w:rFonts w:ascii="Tahoma" w:hAnsi="Tahoma" w:cs="Tahoma"/>
          <w:sz w:val="20"/>
        </w:rPr>
        <w:fldChar w:fldCharType="begin">
          <w:ffData>
            <w:name w:val="Check48"/>
            <w:enabled/>
            <w:calcOnExit w:val="0"/>
            <w:checkBox>
              <w:sizeAuto/>
              <w:default w:val="0"/>
            </w:checkBox>
          </w:ffData>
        </w:fldChar>
      </w:r>
      <w:r w:rsidR="00626A01" w:rsidRPr="00F23F68">
        <w:rPr>
          <w:rFonts w:ascii="Tahoma" w:hAnsi="Tahoma" w:cs="Tahoma"/>
          <w:sz w:val="20"/>
        </w:rPr>
        <w:instrText xml:space="preserve"> FORMCHECKBOX </w:instrText>
      </w:r>
      <w:r w:rsidR="00626A01" w:rsidRPr="00F23F68">
        <w:rPr>
          <w:rFonts w:ascii="Tahoma" w:hAnsi="Tahoma" w:cs="Tahoma"/>
          <w:sz w:val="20"/>
        </w:rPr>
      </w:r>
      <w:r w:rsidR="00626A01" w:rsidRPr="00F23F68">
        <w:rPr>
          <w:rFonts w:ascii="Tahoma" w:hAnsi="Tahoma" w:cs="Tahoma"/>
          <w:sz w:val="20"/>
        </w:rPr>
        <w:fldChar w:fldCharType="separate"/>
      </w:r>
      <w:r w:rsidR="00626A01" w:rsidRPr="00F23F68">
        <w:rPr>
          <w:rFonts w:ascii="Tahoma" w:hAnsi="Tahoma" w:cs="Tahoma"/>
          <w:sz w:val="20"/>
        </w:rPr>
        <w:fldChar w:fldCharType="end"/>
      </w:r>
      <w:r w:rsidR="00CC30F1" w:rsidRPr="00F23F68">
        <w:rPr>
          <w:rFonts w:ascii="Tahoma" w:eastAsia="MS Gothic" w:hAnsi="Tahoma" w:cs="Tahoma"/>
          <w:color w:val="000000"/>
          <w:sz w:val="20"/>
          <w:szCs w:val="20"/>
        </w:rPr>
        <w:t xml:space="preserve"> Large mammals</w:t>
      </w:r>
    </w:p>
    <w:p w:rsidR="001834A3" w:rsidRPr="00F23F68" w:rsidRDefault="005A3D88" w:rsidP="00BB5A26">
      <w:pPr>
        <w:spacing w:after="120"/>
        <w:ind w:left="720" w:firstLine="450"/>
        <w:rPr>
          <w:rFonts w:ascii="Tahoma" w:hAnsi="Tahoma" w:cs="Tahoma"/>
          <w:sz w:val="20"/>
        </w:rPr>
      </w:pPr>
      <w:r w:rsidRPr="00F23F68">
        <w:rPr>
          <w:rFonts w:ascii="Tahoma" w:hAnsi="Tahoma" w:cs="Tahoma"/>
          <w:sz w:val="20"/>
        </w:rPr>
        <w:t xml:space="preserve">Additional Recommendations: </w:t>
      </w:r>
      <w:r w:rsidR="001834A3" w:rsidRPr="00F23F68">
        <w:rPr>
          <w:rFonts w:ascii="Tahoma" w:hAnsi="Tahoma" w:cs="Tahoma"/>
          <w:sz w:val="20"/>
        </w:rPr>
        <w:fldChar w:fldCharType="begin">
          <w:ffData>
            <w:name w:val="Text4"/>
            <w:enabled/>
            <w:calcOnExit w:val="0"/>
            <w:textInput/>
          </w:ffData>
        </w:fldChar>
      </w:r>
      <w:bookmarkStart w:id="16" w:name="Text4"/>
      <w:r w:rsidR="001834A3" w:rsidRPr="00F23F68">
        <w:rPr>
          <w:rFonts w:ascii="Tahoma" w:hAnsi="Tahoma" w:cs="Tahoma"/>
          <w:sz w:val="20"/>
        </w:rPr>
        <w:instrText xml:space="preserve"> FORMTEXT </w:instrText>
      </w:r>
      <w:r w:rsidR="001834A3" w:rsidRPr="00F23F68">
        <w:rPr>
          <w:rFonts w:ascii="Tahoma" w:hAnsi="Tahoma" w:cs="Tahoma"/>
          <w:sz w:val="20"/>
        </w:rPr>
      </w:r>
      <w:r w:rsidR="001834A3" w:rsidRPr="00F23F68">
        <w:rPr>
          <w:rFonts w:ascii="Tahoma" w:hAnsi="Tahoma" w:cs="Tahoma"/>
          <w:sz w:val="20"/>
        </w:rPr>
        <w:fldChar w:fldCharType="separate"/>
      </w:r>
      <w:r w:rsidR="001834A3" w:rsidRPr="00F23F68">
        <w:rPr>
          <w:rFonts w:ascii="Tahoma" w:hAnsi="Tahoma" w:cs="Tahoma"/>
          <w:noProof/>
          <w:sz w:val="20"/>
        </w:rPr>
        <w:t> </w:t>
      </w:r>
      <w:r w:rsidR="001834A3" w:rsidRPr="00F23F68">
        <w:rPr>
          <w:rFonts w:ascii="Tahoma" w:hAnsi="Tahoma" w:cs="Tahoma"/>
          <w:noProof/>
          <w:sz w:val="20"/>
        </w:rPr>
        <w:t> </w:t>
      </w:r>
      <w:r w:rsidR="005F7DC5" w:rsidRPr="00F23F68">
        <w:rPr>
          <w:rFonts w:ascii="Tahoma" w:hAnsi="Tahoma" w:cs="Tahoma"/>
          <w:noProof/>
          <w:sz w:val="20"/>
        </w:rPr>
        <w:tab/>
      </w:r>
      <w:r w:rsidR="001834A3" w:rsidRPr="00F23F68">
        <w:rPr>
          <w:rFonts w:ascii="Tahoma" w:hAnsi="Tahoma" w:cs="Tahoma"/>
          <w:noProof/>
          <w:sz w:val="20"/>
        </w:rPr>
        <w:t> </w:t>
      </w:r>
      <w:r w:rsidR="001834A3" w:rsidRPr="00F23F68">
        <w:rPr>
          <w:rFonts w:ascii="Tahoma" w:hAnsi="Tahoma" w:cs="Tahoma"/>
          <w:noProof/>
          <w:sz w:val="20"/>
        </w:rPr>
        <w:t> </w:t>
      </w:r>
      <w:r w:rsidR="001834A3" w:rsidRPr="00F23F68">
        <w:rPr>
          <w:rFonts w:ascii="Tahoma" w:hAnsi="Tahoma" w:cs="Tahoma"/>
          <w:noProof/>
          <w:sz w:val="20"/>
        </w:rPr>
        <w:t> </w:t>
      </w:r>
      <w:r w:rsidR="001834A3" w:rsidRPr="00F23F68">
        <w:rPr>
          <w:rFonts w:ascii="Tahoma" w:hAnsi="Tahoma" w:cs="Tahoma"/>
          <w:sz w:val="20"/>
        </w:rPr>
        <w:fldChar w:fldCharType="end"/>
      </w:r>
      <w:bookmarkEnd w:id="16"/>
    </w:p>
    <w:p w:rsidR="005A3D88" w:rsidRPr="00F23F68" w:rsidRDefault="005A3D88" w:rsidP="00BB5A26">
      <w:pPr>
        <w:spacing w:after="120"/>
        <w:ind w:left="720" w:firstLine="450"/>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6F416E" w:rsidRPr="00F23F68" w:rsidTr="006F416E">
        <w:trPr>
          <w:cantSplit/>
        </w:trPr>
        <w:tc>
          <w:tcPr>
            <w:tcW w:w="11016" w:type="dxa"/>
            <w:tcBorders>
              <w:top w:val="single" w:sz="4" w:space="0" w:color="auto"/>
              <w:left w:val="single" w:sz="4" w:space="0" w:color="auto"/>
              <w:bottom w:val="nil"/>
              <w:right w:val="single" w:sz="4" w:space="0" w:color="auto"/>
            </w:tcBorders>
            <w:hideMark/>
          </w:tcPr>
          <w:p w:rsidR="006F416E" w:rsidRPr="00F23F68" w:rsidRDefault="006F416E" w:rsidP="00D94340">
            <w:pPr>
              <w:pStyle w:val="Title"/>
              <w:rPr>
                <w:sz w:val="20"/>
              </w:rPr>
            </w:pPr>
            <w:r w:rsidRPr="00F23F68">
              <w:rPr>
                <w:sz w:val="20"/>
              </w:rPr>
              <w:t>University Health Services (UHS) Coordination</w:t>
            </w:r>
          </w:p>
          <w:p w:rsidR="006F416E" w:rsidRPr="00F23F68" w:rsidRDefault="006F416E" w:rsidP="00D94340">
            <w:pPr>
              <w:pStyle w:val="Title"/>
              <w:jc w:val="left"/>
              <w:rPr>
                <w:b w:val="0"/>
                <w:bCs w:val="0"/>
                <w:sz w:val="16"/>
              </w:rPr>
            </w:pPr>
            <w:r w:rsidRPr="00F23F68">
              <w:rPr>
                <w:b w:val="0"/>
                <w:bCs w:val="0"/>
                <w:sz w:val="16"/>
              </w:rPr>
              <w:t>This information on this appendix and other documents provided for this animal care and use protocol (ACUP) have been assessed to consider the likelihood of exposure to potential hazards for field personnel, taking into account location, timing and species involved. The principal investigator/instructor (PI) is responsible for insuring that personal protective equipment (PPE) is used properly and animal handling, trapping or capture and containment are conducted in accordance with the information below.  The PI must be knowledgeable about relevant zoonotic diseases, associated safety issues and any laws or regulations that apply. Based on my assessment, the proposed activities should not compromise the health and safety of persons in the field.</w:t>
            </w:r>
          </w:p>
        </w:tc>
      </w:tr>
      <w:tr w:rsidR="006F416E" w:rsidRPr="00F23F68" w:rsidTr="00D94340">
        <w:tc>
          <w:tcPr>
            <w:tcW w:w="11016" w:type="dxa"/>
            <w:tcBorders>
              <w:top w:val="nil"/>
              <w:left w:val="single" w:sz="4" w:space="0" w:color="auto"/>
              <w:bottom w:val="nil"/>
              <w:right w:val="single" w:sz="4" w:space="0" w:color="auto"/>
            </w:tcBorders>
            <w:hideMark/>
          </w:tcPr>
          <w:p w:rsidR="006F416E" w:rsidRPr="00F23F68" w:rsidRDefault="006F416E" w:rsidP="00D94340">
            <w:pPr>
              <w:pStyle w:val="Title"/>
              <w:jc w:val="left"/>
              <w:rPr>
                <w:b w:val="0"/>
                <w:bCs w:val="0"/>
                <w:sz w:val="16"/>
              </w:rPr>
            </w:pPr>
          </w:p>
        </w:tc>
      </w:tr>
      <w:tr w:rsidR="006F416E" w:rsidRPr="00BD030B" w:rsidTr="00D94340">
        <w:tc>
          <w:tcPr>
            <w:tcW w:w="11016" w:type="dxa"/>
            <w:tcBorders>
              <w:top w:val="nil"/>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940"/>
              <w:gridCol w:w="3560"/>
            </w:tblGrid>
            <w:tr w:rsidR="006F416E" w:rsidRPr="00F23F68" w:rsidTr="00D94340">
              <w:tc>
                <w:tcPr>
                  <w:tcW w:w="6300" w:type="dxa"/>
                  <w:tcBorders>
                    <w:top w:val="nil"/>
                    <w:left w:val="nil"/>
                    <w:bottom w:val="single" w:sz="4" w:space="0" w:color="auto"/>
                    <w:right w:val="nil"/>
                  </w:tcBorders>
                </w:tcPr>
                <w:p w:rsidR="006F416E" w:rsidRPr="00F23F68" w:rsidRDefault="006F416E" w:rsidP="00D94340">
                  <w:pPr>
                    <w:pStyle w:val="Title"/>
                    <w:jc w:val="left"/>
                    <w:rPr>
                      <w:b w:val="0"/>
                      <w:bCs w:val="0"/>
                      <w:sz w:val="16"/>
                    </w:rPr>
                  </w:pPr>
                </w:p>
              </w:tc>
              <w:tc>
                <w:tcPr>
                  <w:tcW w:w="940" w:type="dxa"/>
                  <w:tcBorders>
                    <w:top w:val="nil"/>
                    <w:left w:val="nil"/>
                    <w:bottom w:val="nil"/>
                    <w:right w:val="nil"/>
                  </w:tcBorders>
                </w:tcPr>
                <w:p w:rsidR="006F416E" w:rsidRPr="00F23F68" w:rsidRDefault="006F416E" w:rsidP="00D94340">
                  <w:pPr>
                    <w:pStyle w:val="Title"/>
                    <w:jc w:val="left"/>
                    <w:rPr>
                      <w:b w:val="0"/>
                      <w:bCs w:val="0"/>
                      <w:sz w:val="16"/>
                    </w:rPr>
                  </w:pPr>
                </w:p>
              </w:tc>
              <w:tc>
                <w:tcPr>
                  <w:tcW w:w="3560" w:type="dxa"/>
                  <w:tcBorders>
                    <w:top w:val="nil"/>
                    <w:left w:val="nil"/>
                    <w:bottom w:val="single" w:sz="4" w:space="0" w:color="auto"/>
                    <w:right w:val="nil"/>
                  </w:tcBorders>
                </w:tcPr>
                <w:p w:rsidR="006F416E" w:rsidRPr="00F23F68" w:rsidRDefault="006F416E" w:rsidP="00D94340">
                  <w:pPr>
                    <w:pStyle w:val="Title"/>
                    <w:jc w:val="left"/>
                    <w:rPr>
                      <w:b w:val="0"/>
                      <w:bCs w:val="0"/>
                      <w:sz w:val="16"/>
                    </w:rPr>
                  </w:pPr>
                </w:p>
              </w:tc>
            </w:tr>
            <w:tr w:rsidR="006F416E" w:rsidRPr="00BD030B" w:rsidTr="00D94340">
              <w:tc>
                <w:tcPr>
                  <w:tcW w:w="6300" w:type="dxa"/>
                  <w:tcBorders>
                    <w:top w:val="single" w:sz="4" w:space="0" w:color="auto"/>
                    <w:left w:val="nil"/>
                    <w:bottom w:val="nil"/>
                    <w:right w:val="nil"/>
                  </w:tcBorders>
                  <w:hideMark/>
                </w:tcPr>
                <w:p w:rsidR="006F416E" w:rsidRPr="00F23F68" w:rsidRDefault="006F416E" w:rsidP="00D94340">
                  <w:pPr>
                    <w:pStyle w:val="Title"/>
                    <w:rPr>
                      <w:b w:val="0"/>
                      <w:bCs w:val="0"/>
                      <w:sz w:val="16"/>
                    </w:rPr>
                  </w:pPr>
                  <w:r w:rsidRPr="00F23F68">
                    <w:rPr>
                      <w:b w:val="0"/>
                      <w:bCs w:val="0"/>
                      <w:sz w:val="16"/>
                    </w:rPr>
                    <w:t>UHS Representative</w:t>
                  </w:r>
                </w:p>
              </w:tc>
              <w:tc>
                <w:tcPr>
                  <w:tcW w:w="940" w:type="dxa"/>
                  <w:tcBorders>
                    <w:top w:val="nil"/>
                    <w:left w:val="nil"/>
                    <w:bottom w:val="nil"/>
                    <w:right w:val="nil"/>
                  </w:tcBorders>
                </w:tcPr>
                <w:p w:rsidR="006F416E" w:rsidRPr="00F23F68" w:rsidRDefault="006F416E" w:rsidP="00D94340">
                  <w:pPr>
                    <w:pStyle w:val="Title"/>
                    <w:jc w:val="left"/>
                    <w:rPr>
                      <w:b w:val="0"/>
                      <w:bCs w:val="0"/>
                      <w:sz w:val="16"/>
                    </w:rPr>
                  </w:pPr>
                </w:p>
              </w:tc>
              <w:tc>
                <w:tcPr>
                  <w:tcW w:w="3560" w:type="dxa"/>
                  <w:tcBorders>
                    <w:top w:val="single" w:sz="4" w:space="0" w:color="auto"/>
                    <w:left w:val="nil"/>
                    <w:bottom w:val="nil"/>
                    <w:right w:val="nil"/>
                  </w:tcBorders>
                  <w:hideMark/>
                </w:tcPr>
                <w:p w:rsidR="006F416E" w:rsidRPr="00BD030B" w:rsidRDefault="006F416E" w:rsidP="00D94340">
                  <w:pPr>
                    <w:pStyle w:val="Title"/>
                    <w:rPr>
                      <w:b w:val="0"/>
                      <w:bCs w:val="0"/>
                      <w:sz w:val="16"/>
                    </w:rPr>
                  </w:pPr>
                  <w:r w:rsidRPr="00F23F68">
                    <w:rPr>
                      <w:b w:val="0"/>
                      <w:bCs w:val="0"/>
                      <w:sz w:val="16"/>
                    </w:rPr>
                    <w:t>Date</w:t>
                  </w:r>
                </w:p>
              </w:tc>
            </w:tr>
          </w:tbl>
          <w:p w:rsidR="006F416E" w:rsidRPr="00BD030B" w:rsidRDefault="006F416E" w:rsidP="00D94340">
            <w:pPr>
              <w:pStyle w:val="Title"/>
              <w:jc w:val="left"/>
              <w:rPr>
                <w:b w:val="0"/>
                <w:bCs w:val="0"/>
                <w:sz w:val="16"/>
              </w:rPr>
            </w:pPr>
          </w:p>
        </w:tc>
      </w:tr>
    </w:tbl>
    <w:p w:rsidR="006F416E" w:rsidRPr="00BD030B" w:rsidRDefault="006F416E">
      <w:pPr>
        <w:spacing w:after="120"/>
        <w:ind w:left="720"/>
        <w:rPr>
          <w:rFonts w:ascii="Tahoma" w:hAnsi="Tahoma" w:cs="Tahoma"/>
          <w:sz w:val="20"/>
        </w:rPr>
      </w:pPr>
    </w:p>
    <w:sectPr w:rsidR="006F416E" w:rsidRPr="00BD030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42" w:rsidRDefault="00706742">
      <w:r>
        <w:separator/>
      </w:r>
    </w:p>
  </w:endnote>
  <w:endnote w:type="continuationSeparator" w:id="0">
    <w:p w:rsidR="00706742" w:rsidRDefault="0070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96" w:rsidRDefault="00F76C96">
    <w:pPr>
      <w:pStyle w:val="Footer"/>
      <w:jc w:val="center"/>
      <w:rPr>
        <w:rStyle w:val="PageNumber"/>
        <w:rFonts w:ascii="Tahoma" w:hAnsi="Tahoma" w:cs="Tahoma"/>
        <w:sz w:val="16"/>
      </w:rPr>
    </w:pPr>
    <w:r>
      <w:rPr>
        <w:rFonts w:ascii="Tahoma" w:hAnsi="Tahoma" w:cs="Tahoma"/>
        <w:sz w:val="16"/>
      </w:rPr>
      <w:t xml:space="preserve">B -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B77BCB">
      <w:rPr>
        <w:rStyle w:val="PageNumber"/>
        <w:rFonts w:ascii="Tahoma" w:hAnsi="Tahoma" w:cs="Tahoma"/>
        <w:noProof/>
        <w:sz w:val="16"/>
      </w:rPr>
      <w:t>1</w:t>
    </w:r>
    <w:r>
      <w:rPr>
        <w:rStyle w:val="PageNumber"/>
        <w:rFonts w:ascii="Tahoma" w:hAnsi="Tahoma" w:cs="Tahoma"/>
        <w:sz w:val="16"/>
      </w:rPr>
      <w:fldChar w:fldCharType="end"/>
    </w:r>
  </w:p>
  <w:p w:rsidR="00F76C96" w:rsidRPr="00C23214" w:rsidRDefault="00615C55" w:rsidP="00C23214">
    <w:pPr>
      <w:pStyle w:val="Footer"/>
      <w:jc w:val="right"/>
      <w:rPr>
        <w:rFonts w:ascii="Tahoma" w:hAnsi="Tahoma" w:cs="Tahoma"/>
        <w:sz w:val="12"/>
        <w:szCs w:val="12"/>
      </w:rPr>
    </w:pPr>
    <w:r>
      <w:rPr>
        <w:rStyle w:val="PageNumber"/>
        <w:rFonts w:ascii="Tahoma" w:hAnsi="Tahoma" w:cs="Tahoma"/>
        <w:sz w:val="12"/>
        <w:szCs w:val="12"/>
      </w:rPr>
      <w:t>Version 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42" w:rsidRDefault="00706742">
      <w:r>
        <w:separator/>
      </w:r>
    </w:p>
  </w:footnote>
  <w:footnote w:type="continuationSeparator" w:id="0">
    <w:p w:rsidR="00706742" w:rsidRDefault="00706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10C2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E62DC"/>
    <w:multiLevelType w:val="multilevel"/>
    <w:tmpl w:val="BB8A1FBA"/>
    <w:lvl w:ilvl="0">
      <w:start w:val="1"/>
      <w:numFmt w:val="upperLetter"/>
      <w:pStyle w:val="Heading1"/>
      <w:lvlText w:val="%1"/>
      <w:lvlJc w:val="left"/>
      <w:pPr>
        <w:tabs>
          <w:tab w:val="num" w:pos="504"/>
        </w:tabs>
        <w:ind w:left="504" w:hanging="504"/>
      </w:pPr>
      <w:rPr>
        <w:rFonts w:hint="default"/>
      </w:rPr>
    </w:lvl>
    <w:lvl w:ilvl="1">
      <w:start w:val="1"/>
      <w:numFmt w:val="decimal"/>
      <w:lvlRestart w:val="0"/>
      <w:lvlText w:val="B.%2."/>
      <w:lvlJc w:val="left"/>
      <w:pPr>
        <w:tabs>
          <w:tab w:val="num" w:pos="720"/>
        </w:tabs>
        <w:ind w:left="720" w:hanging="720"/>
      </w:pPr>
      <w:rPr>
        <w:rFonts w:ascii="Tahoma" w:hAnsi="Tahoma"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4604B4"/>
    <w:multiLevelType w:val="multilevel"/>
    <w:tmpl w:val="EB2C945C"/>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B.%2."/>
      <w:lvlJc w:val="left"/>
      <w:pPr>
        <w:tabs>
          <w:tab w:val="num" w:pos="720"/>
        </w:tabs>
        <w:ind w:left="720" w:hanging="720"/>
      </w:pPr>
      <w:rPr>
        <w:rFonts w:ascii="Tahoma" w:hAnsi="Tahoma"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2601C42"/>
    <w:multiLevelType w:val="multilevel"/>
    <w:tmpl w:val="EB2C945C"/>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B.%2."/>
      <w:lvlJc w:val="left"/>
      <w:pPr>
        <w:tabs>
          <w:tab w:val="num" w:pos="1170"/>
        </w:tabs>
        <w:ind w:left="1170" w:hanging="720"/>
      </w:pPr>
      <w:rPr>
        <w:rFonts w:ascii="Tahoma" w:hAnsi="Tahoma"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DA6BDB"/>
    <w:multiLevelType w:val="multilevel"/>
    <w:tmpl w:val="10AA87B4"/>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B.%2."/>
      <w:lvlJc w:val="left"/>
      <w:pPr>
        <w:tabs>
          <w:tab w:val="num" w:pos="1170"/>
        </w:tabs>
        <w:ind w:left="1170" w:hanging="720"/>
      </w:pPr>
      <w:rPr>
        <w:rFonts w:ascii="Tahoma" w:hAnsi="Tahoma" w:hint="default"/>
        <w:b/>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1F037D3"/>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305E3723"/>
    <w:multiLevelType w:val="hybridMultilevel"/>
    <w:tmpl w:val="22660416"/>
    <w:lvl w:ilvl="0" w:tplc="178A4A70">
      <w:numFmt w:val="bullet"/>
      <w:lvlText w:val=""/>
      <w:lvlJc w:val="left"/>
      <w:pPr>
        <w:ind w:left="720" w:hanging="360"/>
      </w:pPr>
      <w:rPr>
        <w:rFonts w:ascii="Symbol" w:eastAsia="Times New Roman" w:hAnsi="Symbol" w:cs="Tahom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F43D2"/>
    <w:multiLevelType w:val="multilevel"/>
    <w:tmpl w:val="8A86C1A0"/>
    <w:lvl w:ilvl="0">
      <w:start w:val="1"/>
      <w:numFmt w:val="upperLetter"/>
      <w:lvlText w:val="%1."/>
      <w:lvlJc w:val="left"/>
      <w:pPr>
        <w:tabs>
          <w:tab w:val="num" w:pos="360"/>
        </w:tabs>
        <w:ind w:left="0" w:firstLine="0"/>
      </w:pPr>
      <w:rPr>
        <w:rFonts w:hint="default"/>
      </w:rPr>
    </w:lvl>
    <w:lvl w:ilvl="1">
      <w:start w:val="1"/>
      <w:numFmt w:val="decimal"/>
      <w:lvlRestart w:val="0"/>
      <w:lvlText w:val="3.%2."/>
      <w:lvlJc w:val="left"/>
      <w:pPr>
        <w:tabs>
          <w:tab w:val="num" w:pos="720"/>
        </w:tabs>
        <w:ind w:left="0" w:firstLine="0"/>
      </w:pPr>
      <w:rPr>
        <w:rFonts w:hint="default"/>
      </w:rPr>
    </w:lvl>
    <w:lvl w:ilvl="2">
      <w:start w:val="1"/>
      <w:numFmt w:val="decimal"/>
      <w:lvlRestart w:val="0"/>
      <w:lvlText w:val="3.%2.%3."/>
      <w:lvlJc w:val="left"/>
      <w:pPr>
        <w:tabs>
          <w:tab w:val="num" w:pos="2016"/>
        </w:tabs>
        <w:ind w:left="2016" w:hanging="1656"/>
      </w:pPr>
      <w:rPr>
        <w:rFonts w:hint="default"/>
      </w:rPr>
    </w:lvl>
    <w:lvl w:ilvl="3">
      <w:start w:val="1"/>
      <w:numFmt w:val="decimal"/>
      <w:lvlRestart w:val="0"/>
      <w:lvlText w:val="%1.%2.%3.%4."/>
      <w:lvlJc w:val="left"/>
      <w:pPr>
        <w:tabs>
          <w:tab w:val="num" w:pos="2880"/>
        </w:tabs>
        <w:ind w:left="2880" w:hanging="2160"/>
      </w:pPr>
      <w:rPr>
        <w:rFonts w:hint="default"/>
      </w:rPr>
    </w:lvl>
    <w:lvl w:ilvl="4">
      <w:start w:val="1"/>
      <w:numFmt w:val="decimal"/>
      <w:lvlText w:val="%1.%2.%3.%4.%5."/>
      <w:lvlJc w:val="left"/>
      <w:pPr>
        <w:tabs>
          <w:tab w:val="num" w:pos="3816"/>
        </w:tabs>
        <w:ind w:left="3816" w:hanging="2736"/>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5E0832CF"/>
    <w:multiLevelType w:val="multilevel"/>
    <w:tmpl w:val="10AA87B4"/>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B.%2."/>
      <w:lvlJc w:val="left"/>
      <w:pPr>
        <w:tabs>
          <w:tab w:val="num" w:pos="1170"/>
        </w:tabs>
        <w:ind w:left="1170" w:hanging="720"/>
      </w:pPr>
      <w:rPr>
        <w:rFonts w:ascii="Tahoma" w:hAnsi="Tahoma" w:hint="default"/>
        <w:b/>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83932CE"/>
    <w:multiLevelType w:val="multilevel"/>
    <w:tmpl w:val="5BB0F7BE"/>
    <w:lvl w:ilvl="0">
      <w:start w:val="1"/>
      <w:numFmt w:val="upperLetter"/>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ascii="Tahoma" w:hAnsi="Tahom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5"/>
  </w:num>
  <w:num w:numId="3">
    <w:abstractNumId w:val="9"/>
  </w:num>
  <w:num w:numId="4">
    <w:abstractNumId w:val="1"/>
  </w:num>
  <w:num w:numId="5">
    <w:abstractNumId w:val="4"/>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XrOHev2e9awEZaI43tsmPPnkO0o0wMhKBR/HaDylORZ4g3HN1PXjmpczGkBtLoAsZ7/HFy8PFKJvxtPJRyaA==" w:salt="52knYPTQfFsF87VPdW/3v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A3"/>
    <w:rsid w:val="00011F70"/>
    <w:rsid w:val="0001612E"/>
    <w:rsid w:val="0002048C"/>
    <w:rsid w:val="00034965"/>
    <w:rsid w:val="000A3FEB"/>
    <w:rsid w:val="00133F86"/>
    <w:rsid w:val="00143835"/>
    <w:rsid w:val="001834A3"/>
    <w:rsid w:val="00281987"/>
    <w:rsid w:val="002839E6"/>
    <w:rsid w:val="002F56F0"/>
    <w:rsid w:val="00394DE2"/>
    <w:rsid w:val="00395552"/>
    <w:rsid w:val="004362E7"/>
    <w:rsid w:val="00487B05"/>
    <w:rsid w:val="004F417C"/>
    <w:rsid w:val="00523383"/>
    <w:rsid w:val="00583AD2"/>
    <w:rsid w:val="00590ADA"/>
    <w:rsid w:val="005A3389"/>
    <w:rsid w:val="005A3D88"/>
    <w:rsid w:val="005D0F63"/>
    <w:rsid w:val="005E67E6"/>
    <w:rsid w:val="005F7DC5"/>
    <w:rsid w:val="00615C55"/>
    <w:rsid w:val="00617171"/>
    <w:rsid w:val="00626A01"/>
    <w:rsid w:val="00684832"/>
    <w:rsid w:val="006C0F1D"/>
    <w:rsid w:val="006C7D7D"/>
    <w:rsid w:val="006D203D"/>
    <w:rsid w:val="006D2F28"/>
    <w:rsid w:val="006F416E"/>
    <w:rsid w:val="00700CC2"/>
    <w:rsid w:val="007043B0"/>
    <w:rsid w:val="00706742"/>
    <w:rsid w:val="00717A72"/>
    <w:rsid w:val="007350AD"/>
    <w:rsid w:val="00735C2C"/>
    <w:rsid w:val="00765189"/>
    <w:rsid w:val="00770F6E"/>
    <w:rsid w:val="007A0D56"/>
    <w:rsid w:val="00821915"/>
    <w:rsid w:val="00823A00"/>
    <w:rsid w:val="008719F8"/>
    <w:rsid w:val="008D22F0"/>
    <w:rsid w:val="00950689"/>
    <w:rsid w:val="00984F9D"/>
    <w:rsid w:val="009B2AC9"/>
    <w:rsid w:val="009B5499"/>
    <w:rsid w:val="009D21A4"/>
    <w:rsid w:val="00A15441"/>
    <w:rsid w:val="00AE7B53"/>
    <w:rsid w:val="00B17796"/>
    <w:rsid w:val="00B53020"/>
    <w:rsid w:val="00B66186"/>
    <w:rsid w:val="00B77BCB"/>
    <w:rsid w:val="00BA17E6"/>
    <w:rsid w:val="00BB5A26"/>
    <w:rsid w:val="00BD030B"/>
    <w:rsid w:val="00BD5A12"/>
    <w:rsid w:val="00C23214"/>
    <w:rsid w:val="00C57E07"/>
    <w:rsid w:val="00C878C8"/>
    <w:rsid w:val="00C91C7D"/>
    <w:rsid w:val="00CC30F1"/>
    <w:rsid w:val="00D36C07"/>
    <w:rsid w:val="00D45C0F"/>
    <w:rsid w:val="00D47B4A"/>
    <w:rsid w:val="00D50E77"/>
    <w:rsid w:val="00D520F8"/>
    <w:rsid w:val="00D534AF"/>
    <w:rsid w:val="00D62C6A"/>
    <w:rsid w:val="00D833E0"/>
    <w:rsid w:val="00D938F3"/>
    <w:rsid w:val="00D94340"/>
    <w:rsid w:val="00E24D59"/>
    <w:rsid w:val="00E55C49"/>
    <w:rsid w:val="00E66629"/>
    <w:rsid w:val="00E76C7C"/>
    <w:rsid w:val="00E835D2"/>
    <w:rsid w:val="00E86C33"/>
    <w:rsid w:val="00E9403F"/>
    <w:rsid w:val="00EB0883"/>
    <w:rsid w:val="00F23F68"/>
    <w:rsid w:val="00F54B8F"/>
    <w:rsid w:val="00F76C96"/>
    <w:rsid w:val="00F8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3EF849-8495-4A21-B890-A84ECF9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spacing w:after="120"/>
      <w:jc w:val="center"/>
    </w:pPr>
    <w:rPr>
      <w:rFonts w:ascii="Tahoma" w:hAnsi="Tahoma" w:cs="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8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3214"/>
    <w:rPr>
      <w:rFonts w:ascii="Tahoma" w:hAnsi="Tahoma" w:cs="Tahoma"/>
      <w:sz w:val="16"/>
      <w:szCs w:val="16"/>
    </w:rPr>
  </w:style>
  <w:style w:type="character" w:customStyle="1" w:styleId="TitleChar">
    <w:name w:val="Title Char"/>
    <w:link w:val="Title"/>
    <w:rsid w:val="00984F9D"/>
    <w:rPr>
      <w:rFonts w:ascii="Tahoma" w:hAnsi="Tahoma" w:cs="Tahoma"/>
      <w:b/>
      <w:bCs/>
      <w:sz w:val="24"/>
      <w:szCs w:val="24"/>
    </w:rPr>
  </w:style>
  <w:style w:type="paragraph" w:customStyle="1" w:styleId="Default">
    <w:name w:val="Default"/>
    <w:rsid w:val="00A154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49069">
      <w:bodyDiv w:val="1"/>
      <w:marLeft w:val="0"/>
      <w:marRight w:val="0"/>
      <w:marTop w:val="0"/>
      <w:marBottom w:val="0"/>
      <w:divBdr>
        <w:top w:val="none" w:sz="0" w:space="0" w:color="auto"/>
        <w:left w:val="none" w:sz="0" w:space="0" w:color="auto"/>
        <w:bottom w:val="none" w:sz="0" w:space="0" w:color="auto"/>
        <w:right w:val="none" w:sz="0" w:space="0" w:color="auto"/>
      </w:divBdr>
    </w:div>
    <w:div w:id="19904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A – Flow Chart</vt:lpstr>
    </vt:vector>
  </TitlesOfParts>
  <Company>Oklahoma State University</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Flow Chart</dc:title>
  <dc:subject/>
  <dc:creator>Jada Bruner Gailey</dc:creator>
  <cp:keywords/>
  <dc:description/>
  <cp:lastModifiedBy>Stevens, Nick</cp:lastModifiedBy>
  <cp:revision>2</cp:revision>
  <cp:lastPrinted>2015-06-12T15:27:00Z</cp:lastPrinted>
  <dcterms:created xsi:type="dcterms:W3CDTF">2015-07-10T18:52:00Z</dcterms:created>
  <dcterms:modified xsi:type="dcterms:W3CDTF">2015-07-10T18:52:00Z</dcterms:modified>
</cp:coreProperties>
</file>