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57" w:rsidRDefault="004C7757" w:rsidP="004C7757">
      <w:pPr>
        <w:pStyle w:val="Title"/>
      </w:pPr>
      <w:r>
        <w:t xml:space="preserve">Protocol Title: </w:t>
      </w:r>
    </w:p>
    <w:p w:rsidR="004C7757" w:rsidRDefault="004C7757" w:rsidP="004C7757">
      <w:pPr>
        <w:pStyle w:val="Title"/>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sz w:val="20"/>
        </w:rPr>
        <w:fldChar w:fldCharType="end"/>
      </w:r>
    </w:p>
    <w:p w:rsidR="004C7757" w:rsidRDefault="004C7757" w:rsidP="004C7757">
      <w:pPr>
        <w:pStyle w:val="Title"/>
      </w:pPr>
    </w:p>
    <w:p w:rsidR="004C7757" w:rsidRDefault="004C7757" w:rsidP="004C7757">
      <w:pPr>
        <w:pStyle w:val="Title"/>
      </w:pPr>
      <w:r>
        <w:t>Appendix D – Long-Term Restraint (&gt; 4 hours duration)</w:t>
      </w:r>
    </w:p>
    <w:p w:rsidR="004C7757" w:rsidRDefault="004C7757" w:rsidP="00EC5D9F">
      <w:pPr>
        <w:pStyle w:val="Header"/>
        <w:numPr>
          <w:ilvl w:val="0"/>
          <w:numId w:val="11"/>
        </w:numPr>
        <w:tabs>
          <w:tab w:val="clear" w:pos="4320"/>
          <w:tab w:val="clear" w:pos="8640"/>
        </w:tabs>
        <w:spacing w:after="120"/>
        <w:rPr>
          <w:rFonts w:ascii="Tahoma" w:hAnsi="Tahoma" w:cs="Tahoma"/>
          <w:b/>
          <w:bCs/>
          <w:sz w:val="20"/>
        </w:rPr>
      </w:pPr>
      <w:r w:rsidRPr="001846E8">
        <w:rPr>
          <w:rFonts w:ascii="Tahoma" w:hAnsi="Tahoma" w:cs="Tahoma"/>
          <w:b/>
          <w:sz w:val="20"/>
        </w:rPr>
        <w:t>Justification for Using Long-Term Restraint:</w:t>
      </w:r>
      <w:r>
        <w:rPr>
          <w:rFonts w:ascii="Tahoma" w:hAnsi="Tahoma" w:cs="Tahoma"/>
          <w:sz w:val="20"/>
        </w:rPr>
        <w:t xml:space="preserve">  </w:t>
      </w:r>
      <w:r>
        <w:rPr>
          <w:rFonts w:ascii="Tahoma" w:hAnsi="Tahoma" w:cs="Tahoma"/>
          <w:sz w:val="16"/>
        </w:rPr>
        <w:t>(Required if animals will be physically restrained for &gt;4 hours at a time.)</w:t>
      </w:r>
    </w:p>
    <w:p w:rsidR="004C7757" w:rsidRDefault="004C7757" w:rsidP="004C7757">
      <w:pPr>
        <w:spacing w:after="120"/>
        <w:ind w:left="720"/>
        <w:rPr>
          <w:rFonts w:ascii="Tahoma" w:hAnsi="Tahoma" w:cs="Tahoma"/>
          <w:sz w:val="20"/>
        </w:rPr>
      </w:pPr>
      <w:r>
        <w:rPr>
          <w:rFonts w:ascii="Tahoma" w:hAnsi="Tahoma" w:cs="Tahoma"/>
          <w:sz w:val="20"/>
        </w:rPr>
        <w:fldChar w:fldCharType="begin">
          <w:ffData>
            <w:name w:val="Text1"/>
            <w:enabled/>
            <w:calcOnExit w:val="0"/>
            <w:textInput/>
          </w:ffData>
        </w:fldChar>
      </w:r>
      <w:bookmarkStart w:id="0" w:name="Text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0"/>
    </w:p>
    <w:p w:rsidR="004C7757" w:rsidRPr="00EC5D9F" w:rsidRDefault="004C7757" w:rsidP="00EC5D9F">
      <w:pPr>
        <w:pStyle w:val="ListParagraph"/>
        <w:numPr>
          <w:ilvl w:val="0"/>
          <w:numId w:val="11"/>
        </w:numPr>
        <w:spacing w:after="120"/>
        <w:rPr>
          <w:rFonts w:ascii="Tahoma" w:hAnsi="Tahoma" w:cs="Tahoma"/>
          <w:b/>
          <w:bCs/>
          <w:sz w:val="20"/>
        </w:rPr>
      </w:pPr>
      <w:r w:rsidRPr="00EC5D9F">
        <w:rPr>
          <w:rFonts w:ascii="Tahoma" w:hAnsi="Tahoma" w:cs="Tahoma"/>
          <w:b/>
          <w:sz w:val="20"/>
        </w:rPr>
        <w:t xml:space="preserve">Long-Term Restraint Method(s): </w:t>
      </w:r>
      <w:r w:rsidRPr="00EC5D9F">
        <w:rPr>
          <w:rFonts w:ascii="Tahoma" w:hAnsi="Tahoma" w:cs="Tahoma"/>
          <w:sz w:val="20"/>
        </w:rPr>
        <w:t xml:space="preserve"> </w:t>
      </w:r>
      <w:r w:rsidRPr="00EC5D9F">
        <w:rPr>
          <w:rFonts w:ascii="Tahoma" w:hAnsi="Tahoma" w:cs="Tahoma"/>
          <w:sz w:val="16"/>
        </w:rPr>
        <w:t>(List and briefly describe each long-term restraint device/method that will be used to include a description/diagram/picture of the restraint device, the maximum length of time an animal will be restrained per restraint session, the interval of time between restraint sessions, and the total number of restraint sessions an animal will be subjected to.)</w:t>
      </w:r>
    </w:p>
    <w:p w:rsidR="004C7757" w:rsidRDefault="004C7757" w:rsidP="004C7757">
      <w:pPr>
        <w:pStyle w:val="Header"/>
        <w:tabs>
          <w:tab w:val="clear" w:pos="4320"/>
          <w:tab w:val="clear" w:pos="8640"/>
        </w:tabs>
        <w:spacing w:after="120"/>
        <w:ind w:left="720"/>
        <w:rPr>
          <w:rFonts w:ascii="Tahoma" w:hAnsi="Tahoma" w:cs="Tahoma"/>
          <w:sz w:val="20"/>
        </w:rPr>
      </w:pPr>
      <w:r>
        <w:rPr>
          <w:rFonts w:ascii="Tahoma" w:hAnsi="Tahoma" w:cs="Tahoma"/>
          <w:sz w:val="20"/>
        </w:rPr>
        <w:fldChar w:fldCharType="begin">
          <w:ffData>
            <w:name w:val="Text5"/>
            <w:enabled/>
            <w:calcOnExit w:val="0"/>
            <w:textInput/>
          </w:ffData>
        </w:fldChar>
      </w:r>
      <w:bookmarkStart w:id="1" w:name="Text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
    </w:p>
    <w:p w:rsidR="004C7757" w:rsidRPr="00EC5D9F" w:rsidRDefault="004C7757" w:rsidP="00EC5D9F">
      <w:pPr>
        <w:pStyle w:val="ListParagraph"/>
        <w:numPr>
          <w:ilvl w:val="0"/>
          <w:numId w:val="11"/>
        </w:numPr>
        <w:spacing w:after="120"/>
        <w:rPr>
          <w:rFonts w:ascii="Tahoma" w:hAnsi="Tahoma" w:cs="Tahoma"/>
          <w:b/>
          <w:bCs/>
          <w:sz w:val="20"/>
        </w:rPr>
      </w:pPr>
      <w:r w:rsidRPr="00EC5D9F">
        <w:rPr>
          <w:rFonts w:ascii="Tahoma" w:hAnsi="Tahoma" w:cs="Tahoma"/>
          <w:b/>
          <w:sz w:val="20"/>
        </w:rPr>
        <w:t>Animal Acclimatization:</w:t>
      </w:r>
      <w:r w:rsidRPr="00EC5D9F">
        <w:rPr>
          <w:rFonts w:ascii="Tahoma" w:hAnsi="Tahoma" w:cs="Tahoma"/>
          <w:sz w:val="20"/>
        </w:rPr>
        <w:t xml:space="preserve">  </w:t>
      </w:r>
      <w:r w:rsidRPr="00EC5D9F">
        <w:rPr>
          <w:rFonts w:ascii="Tahoma" w:hAnsi="Tahoma" w:cs="Tahoma"/>
          <w:sz w:val="16"/>
        </w:rPr>
        <w:t xml:space="preserve">(Briefly describe how animals will be </w:t>
      </w:r>
      <w:proofErr w:type="gramStart"/>
      <w:r w:rsidRPr="00EC5D9F">
        <w:rPr>
          <w:rFonts w:ascii="Tahoma" w:hAnsi="Tahoma" w:cs="Tahoma"/>
          <w:sz w:val="16"/>
        </w:rPr>
        <w:t>trained/acclimated</w:t>
      </w:r>
      <w:proofErr w:type="gramEnd"/>
      <w:r w:rsidRPr="00EC5D9F">
        <w:rPr>
          <w:rFonts w:ascii="Tahoma" w:hAnsi="Tahoma" w:cs="Tahoma"/>
          <w:sz w:val="16"/>
        </w:rPr>
        <w:t xml:space="preserve"> to accept long-term restraint.)</w:t>
      </w:r>
    </w:p>
    <w:p w:rsidR="004C7757" w:rsidRPr="001846E8" w:rsidRDefault="004C7757" w:rsidP="004C7757">
      <w:pPr>
        <w:spacing w:after="120"/>
        <w:ind w:left="720"/>
        <w:rPr>
          <w:rFonts w:ascii="Tahoma" w:hAnsi="Tahoma" w:cs="Tahoma"/>
          <w:bCs/>
          <w:sz w:val="20"/>
        </w:rPr>
      </w:pPr>
      <w:r w:rsidRPr="001846E8">
        <w:rPr>
          <w:rFonts w:ascii="Tahoma" w:hAnsi="Tahoma" w:cs="Tahoma"/>
          <w:bCs/>
          <w:sz w:val="20"/>
        </w:rPr>
        <w:fldChar w:fldCharType="begin">
          <w:ffData>
            <w:name w:val="Text2"/>
            <w:enabled/>
            <w:calcOnExit w:val="0"/>
            <w:textInput/>
          </w:ffData>
        </w:fldChar>
      </w:r>
      <w:bookmarkStart w:id="2" w:name="Text2"/>
      <w:r w:rsidRPr="001846E8">
        <w:rPr>
          <w:rFonts w:ascii="Tahoma" w:hAnsi="Tahoma" w:cs="Tahoma"/>
          <w:bCs/>
          <w:sz w:val="20"/>
        </w:rPr>
        <w:instrText xml:space="preserve"> FORMTEXT </w:instrText>
      </w:r>
      <w:r w:rsidRPr="001846E8">
        <w:rPr>
          <w:rFonts w:ascii="Tahoma" w:hAnsi="Tahoma" w:cs="Tahoma"/>
          <w:bCs/>
          <w:sz w:val="20"/>
        </w:rPr>
      </w:r>
      <w:r w:rsidRPr="001846E8">
        <w:rPr>
          <w:rFonts w:ascii="Tahoma" w:hAnsi="Tahoma" w:cs="Tahoma"/>
          <w:bCs/>
          <w:sz w:val="20"/>
        </w:rPr>
        <w:fldChar w:fldCharType="separate"/>
      </w:r>
      <w:r w:rsidRPr="001846E8">
        <w:rPr>
          <w:rFonts w:ascii="Tahoma" w:hAnsi="Tahoma" w:cs="Tahoma"/>
          <w:bCs/>
          <w:noProof/>
          <w:sz w:val="20"/>
        </w:rPr>
        <w:t> </w:t>
      </w:r>
      <w:r w:rsidRPr="001846E8">
        <w:rPr>
          <w:rFonts w:ascii="Tahoma" w:hAnsi="Tahoma" w:cs="Tahoma"/>
          <w:bCs/>
          <w:noProof/>
          <w:sz w:val="20"/>
        </w:rPr>
        <w:t> </w:t>
      </w:r>
      <w:r w:rsidRPr="001846E8">
        <w:rPr>
          <w:rFonts w:ascii="Tahoma" w:hAnsi="Tahoma" w:cs="Tahoma"/>
          <w:bCs/>
          <w:noProof/>
          <w:sz w:val="20"/>
        </w:rPr>
        <w:t> </w:t>
      </w:r>
      <w:r w:rsidRPr="001846E8">
        <w:rPr>
          <w:rFonts w:ascii="Tahoma" w:hAnsi="Tahoma" w:cs="Tahoma"/>
          <w:bCs/>
          <w:noProof/>
          <w:sz w:val="20"/>
        </w:rPr>
        <w:t> </w:t>
      </w:r>
      <w:r w:rsidRPr="001846E8">
        <w:rPr>
          <w:rFonts w:ascii="Tahoma" w:hAnsi="Tahoma" w:cs="Tahoma"/>
          <w:bCs/>
          <w:noProof/>
          <w:sz w:val="20"/>
        </w:rPr>
        <w:t> </w:t>
      </w:r>
      <w:r w:rsidRPr="001846E8">
        <w:rPr>
          <w:rFonts w:ascii="Tahoma" w:hAnsi="Tahoma" w:cs="Tahoma"/>
          <w:bCs/>
          <w:sz w:val="20"/>
        </w:rPr>
        <w:fldChar w:fldCharType="end"/>
      </w:r>
      <w:bookmarkEnd w:id="2"/>
    </w:p>
    <w:p w:rsidR="004C7757" w:rsidRPr="00EC5D9F" w:rsidRDefault="004C7757" w:rsidP="00EC5D9F">
      <w:pPr>
        <w:pStyle w:val="ListParagraph"/>
        <w:numPr>
          <w:ilvl w:val="0"/>
          <w:numId w:val="11"/>
        </w:numPr>
        <w:spacing w:after="120"/>
        <w:rPr>
          <w:rFonts w:ascii="Tahoma" w:hAnsi="Tahoma" w:cs="Tahoma"/>
          <w:b/>
          <w:bCs/>
          <w:sz w:val="20"/>
        </w:rPr>
      </w:pPr>
      <w:r w:rsidRPr="00EC5D9F">
        <w:rPr>
          <w:rFonts w:ascii="Tahoma" w:hAnsi="Tahoma" w:cs="Tahoma"/>
          <w:b/>
          <w:sz w:val="20"/>
        </w:rPr>
        <w:t>Animal Monitoring:</w:t>
      </w:r>
      <w:r w:rsidRPr="00EC5D9F">
        <w:rPr>
          <w:rFonts w:ascii="Tahoma" w:hAnsi="Tahoma" w:cs="Tahoma"/>
          <w:sz w:val="20"/>
        </w:rPr>
        <w:t xml:space="preserve">  </w:t>
      </w:r>
      <w:r w:rsidRPr="00EC5D9F">
        <w:rPr>
          <w:rFonts w:ascii="Tahoma" w:hAnsi="Tahoma" w:cs="Tahoma"/>
          <w:sz w:val="16"/>
        </w:rPr>
        <w:t>(Briefly describe how animals will be monitored during long-term restraint.)</w:t>
      </w:r>
    </w:p>
    <w:p w:rsidR="004C7757" w:rsidRPr="001846E8" w:rsidRDefault="004C7757" w:rsidP="004C7757">
      <w:pPr>
        <w:spacing w:after="120"/>
        <w:ind w:left="720"/>
        <w:rPr>
          <w:rFonts w:ascii="Tahoma" w:hAnsi="Tahoma" w:cs="Tahoma"/>
          <w:bCs/>
          <w:sz w:val="20"/>
        </w:rPr>
      </w:pPr>
      <w:r w:rsidRPr="001846E8">
        <w:rPr>
          <w:rFonts w:ascii="Tahoma" w:hAnsi="Tahoma" w:cs="Tahoma"/>
          <w:bCs/>
          <w:sz w:val="20"/>
        </w:rPr>
        <w:fldChar w:fldCharType="begin">
          <w:ffData>
            <w:name w:val="Text3"/>
            <w:enabled/>
            <w:calcOnExit w:val="0"/>
            <w:textInput/>
          </w:ffData>
        </w:fldChar>
      </w:r>
      <w:bookmarkStart w:id="3" w:name="Text3"/>
      <w:r w:rsidRPr="001846E8">
        <w:rPr>
          <w:rFonts w:ascii="Tahoma" w:hAnsi="Tahoma" w:cs="Tahoma"/>
          <w:bCs/>
          <w:sz w:val="20"/>
        </w:rPr>
        <w:instrText xml:space="preserve"> FORMTEXT </w:instrText>
      </w:r>
      <w:r w:rsidRPr="001846E8">
        <w:rPr>
          <w:rFonts w:ascii="Tahoma" w:hAnsi="Tahoma" w:cs="Tahoma"/>
          <w:bCs/>
          <w:sz w:val="20"/>
        </w:rPr>
      </w:r>
      <w:r w:rsidRPr="001846E8">
        <w:rPr>
          <w:rFonts w:ascii="Tahoma" w:hAnsi="Tahoma" w:cs="Tahoma"/>
          <w:bCs/>
          <w:sz w:val="20"/>
        </w:rPr>
        <w:fldChar w:fldCharType="separate"/>
      </w:r>
      <w:r w:rsidRPr="001846E8">
        <w:rPr>
          <w:rFonts w:ascii="Tahoma" w:hAnsi="Tahoma" w:cs="Tahoma"/>
          <w:bCs/>
          <w:noProof/>
          <w:sz w:val="20"/>
        </w:rPr>
        <w:t> </w:t>
      </w:r>
      <w:r w:rsidRPr="001846E8">
        <w:rPr>
          <w:rFonts w:ascii="Tahoma" w:hAnsi="Tahoma" w:cs="Tahoma"/>
          <w:bCs/>
          <w:noProof/>
          <w:sz w:val="20"/>
        </w:rPr>
        <w:t> </w:t>
      </w:r>
      <w:r w:rsidRPr="001846E8">
        <w:rPr>
          <w:rFonts w:ascii="Tahoma" w:hAnsi="Tahoma" w:cs="Tahoma"/>
          <w:bCs/>
          <w:noProof/>
          <w:sz w:val="20"/>
        </w:rPr>
        <w:t> </w:t>
      </w:r>
      <w:r w:rsidRPr="001846E8">
        <w:rPr>
          <w:rFonts w:ascii="Tahoma" w:hAnsi="Tahoma" w:cs="Tahoma"/>
          <w:bCs/>
          <w:noProof/>
          <w:sz w:val="20"/>
        </w:rPr>
        <w:t> </w:t>
      </w:r>
      <w:r w:rsidRPr="001846E8">
        <w:rPr>
          <w:rFonts w:ascii="Tahoma" w:hAnsi="Tahoma" w:cs="Tahoma"/>
          <w:bCs/>
          <w:noProof/>
          <w:sz w:val="20"/>
        </w:rPr>
        <w:t> </w:t>
      </w:r>
      <w:r w:rsidRPr="001846E8">
        <w:rPr>
          <w:rFonts w:ascii="Tahoma" w:hAnsi="Tahoma" w:cs="Tahoma"/>
          <w:bCs/>
          <w:sz w:val="20"/>
        </w:rPr>
        <w:fldChar w:fldCharType="end"/>
      </w:r>
      <w:bookmarkEnd w:id="3"/>
    </w:p>
    <w:p w:rsidR="004C7757" w:rsidRPr="00EC5D9F" w:rsidRDefault="004C7757" w:rsidP="00EC5D9F">
      <w:pPr>
        <w:pStyle w:val="ListParagraph"/>
        <w:numPr>
          <w:ilvl w:val="0"/>
          <w:numId w:val="11"/>
        </w:numPr>
        <w:spacing w:after="120"/>
        <w:rPr>
          <w:rFonts w:ascii="Tahoma" w:hAnsi="Tahoma" w:cs="Tahoma"/>
          <w:b/>
          <w:bCs/>
          <w:sz w:val="20"/>
        </w:rPr>
      </w:pPr>
      <w:r w:rsidRPr="00EC5D9F">
        <w:rPr>
          <w:rFonts w:ascii="Tahoma" w:hAnsi="Tahoma" w:cs="Tahoma"/>
          <w:b/>
          <w:sz w:val="20"/>
        </w:rPr>
        <w:t>Animal Husbandry:</w:t>
      </w:r>
      <w:r w:rsidRPr="00EC5D9F">
        <w:rPr>
          <w:rFonts w:ascii="Tahoma" w:hAnsi="Tahoma" w:cs="Tahoma"/>
          <w:sz w:val="20"/>
        </w:rPr>
        <w:t xml:space="preserve">  </w:t>
      </w:r>
      <w:r w:rsidRPr="00EC5D9F">
        <w:rPr>
          <w:rFonts w:ascii="Tahoma" w:hAnsi="Tahoma" w:cs="Tahoma"/>
          <w:sz w:val="16"/>
        </w:rPr>
        <w:t>(Briefly describe how animals will be fed and watered during long-term restraint.)</w:t>
      </w:r>
    </w:p>
    <w:p w:rsidR="004C7757" w:rsidRPr="001846E8" w:rsidRDefault="004C7757" w:rsidP="004C7757">
      <w:pPr>
        <w:spacing w:after="120"/>
        <w:ind w:left="720"/>
        <w:rPr>
          <w:rFonts w:ascii="Tahoma" w:hAnsi="Tahoma" w:cs="Tahoma"/>
          <w:bCs/>
          <w:sz w:val="20"/>
        </w:rPr>
      </w:pPr>
      <w:r w:rsidRPr="001846E8">
        <w:rPr>
          <w:rFonts w:ascii="Tahoma" w:hAnsi="Tahoma" w:cs="Tahoma"/>
          <w:bCs/>
          <w:sz w:val="20"/>
        </w:rPr>
        <w:fldChar w:fldCharType="begin">
          <w:ffData>
            <w:name w:val="Text4"/>
            <w:enabled/>
            <w:calcOnExit w:val="0"/>
            <w:textInput/>
          </w:ffData>
        </w:fldChar>
      </w:r>
      <w:bookmarkStart w:id="4" w:name="Text4"/>
      <w:r w:rsidRPr="001846E8">
        <w:rPr>
          <w:rFonts w:ascii="Tahoma" w:hAnsi="Tahoma" w:cs="Tahoma"/>
          <w:bCs/>
          <w:sz w:val="20"/>
        </w:rPr>
        <w:instrText xml:space="preserve"> FORMTEXT </w:instrText>
      </w:r>
      <w:r w:rsidRPr="001846E8">
        <w:rPr>
          <w:rFonts w:ascii="Tahoma" w:hAnsi="Tahoma" w:cs="Tahoma"/>
          <w:bCs/>
          <w:sz w:val="20"/>
        </w:rPr>
      </w:r>
      <w:r w:rsidRPr="001846E8">
        <w:rPr>
          <w:rFonts w:ascii="Tahoma" w:hAnsi="Tahoma" w:cs="Tahoma"/>
          <w:bCs/>
          <w:sz w:val="20"/>
        </w:rPr>
        <w:fldChar w:fldCharType="separate"/>
      </w:r>
      <w:r w:rsidRPr="001846E8">
        <w:rPr>
          <w:rFonts w:ascii="Tahoma" w:hAnsi="Tahoma" w:cs="Tahoma"/>
          <w:bCs/>
          <w:noProof/>
          <w:sz w:val="20"/>
        </w:rPr>
        <w:t> </w:t>
      </w:r>
      <w:r w:rsidRPr="001846E8">
        <w:rPr>
          <w:rFonts w:ascii="Tahoma" w:hAnsi="Tahoma" w:cs="Tahoma"/>
          <w:bCs/>
          <w:noProof/>
          <w:sz w:val="20"/>
        </w:rPr>
        <w:t> </w:t>
      </w:r>
      <w:r w:rsidRPr="001846E8">
        <w:rPr>
          <w:rFonts w:ascii="Tahoma" w:hAnsi="Tahoma" w:cs="Tahoma"/>
          <w:bCs/>
          <w:noProof/>
          <w:sz w:val="20"/>
        </w:rPr>
        <w:t> </w:t>
      </w:r>
      <w:r w:rsidRPr="001846E8">
        <w:rPr>
          <w:rFonts w:ascii="Tahoma" w:hAnsi="Tahoma" w:cs="Tahoma"/>
          <w:bCs/>
          <w:noProof/>
          <w:sz w:val="20"/>
        </w:rPr>
        <w:t> </w:t>
      </w:r>
      <w:r w:rsidRPr="001846E8">
        <w:rPr>
          <w:rFonts w:ascii="Tahoma" w:hAnsi="Tahoma" w:cs="Tahoma"/>
          <w:bCs/>
          <w:noProof/>
          <w:sz w:val="20"/>
        </w:rPr>
        <w:t> </w:t>
      </w:r>
      <w:r w:rsidRPr="001846E8">
        <w:rPr>
          <w:rFonts w:ascii="Tahoma" w:hAnsi="Tahoma" w:cs="Tahoma"/>
          <w:bCs/>
          <w:sz w:val="20"/>
        </w:rPr>
        <w:fldChar w:fldCharType="end"/>
      </w:r>
      <w:bookmarkEnd w:id="4"/>
    </w:p>
    <w:p w:rsidR="003D6097" w:rsidRDefault="003D6097"/>
    <w:sectPr w:rsidR="003D6097">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97" w:rsidRDefault="0029072C">
    <w:pPr>
      <w:pStyle w:val="Footer"/>
      <w:jc w:val="center"/>
      <w:rPr>
        <w:rStyle w:val="PageNumber"/>
        <w:rFonts w:ascii="Tahoma" w:hAnsi="Tahoma" w:cs="Tahoma"/>
        <w:sz w:val="16"/>
      </w:rPr>
    </w:pPr>
    <w:r>
      <w:rPr>
        <w:rFonts w:ascii="Tahoma" w:hAnsi="Tahoma" w:cs="Tahoma"/>
        <w:sz w:val="16"/>
      </w:rPr>
      <w:t xml:space="preserve">D - </w:t>
    </w:r>
    <w:r>
      <w:rPr>
        <w:rStyle w:val="PageNumber"/>
        <w:rFonts w:ascii="Tahoma" w:hAnsi="Tahoma" w:cs="Tahoma"/>
        <w:sz w:val="16"/>
      </w:rPr>
      <w:fldChar w:fldCharType="begin"/>
    </w:r>
    <w:r>
      <w:rPr>
        <w:rStyle w:val="PageNumber"/>
        <w:rFonts w:ascii="Tahoma" w:hAnsi="Tahoma" w:cs="Tahoma"/>
        <w:sz w:val="16"/>
      </w:rPr>
      <w:instrText xml:space="preserve"> PAGE </w:instrText>
    </w:r>
    <w:r>
      <w:rPr>
        <w:rStyle w:val="PageNumber"/>
        <w:rFonts w:ascii="Tahoma" w:hAnsi="Tahoma" w:cs="Tahoma"/>
        <w:sz w:val="16"/>
      </w:rPr>
      <w:fldChar w:fldCharType="separate"/>
    </w:r>
    <w:r w:rsidR="00EC5D9F">
      <w:rPr>
        <w:rStyle w:val="PageNumber"/>
        <w:rFonts w:ascii="Tahoma" w:hAnsi="Tahoma" w:cs="Tahoma"/>
        <w:noProof/>
        <w:sz w:val="16"/>
      </w:rPr>
      <w:t>1</w:t>
    </w:r>
    <w:r>
      <w:rPr>
        <w:rStyle w:val="PageNumber"/>
        <w:rFonts w:ascii="Tahoma" w:hAnsi="Tahoma" w:cs="Tahoma"/>
        <w:sz w:val="16"/>
      </w:rPr>
      <w:fldChar w:fldCharType="end"/>
    </w:r>
  </w:p>
  <w:p w:rsidR="005233D3" w:rsidRPr="005233D3" w:rsidRDefault="0029072C" w:rsidP="005233D3">
    <w:pPr>
      <w:pStyle w:val="Footer"/>
      <w:jc w:val="right"/>
      <w:rPr>
        <w:rFonts w:ascii="Tahoma" w:hAnsi="Tahoma" w:cs="Tahoma"/>
        <w:sz w:val="12"/>
        <w:szCs w:val="12"/>
      </w:rPr>
    </w:pPr>
    <w:r w:rsidRPr="005233D3">
      <w:rPr>
        <w:rStyle w:val="PageNumber"/>
        <w:rFonts w:ascii="Tahoma" w:hAnsi="Tahoma" w:cs="Tahoma"/>
        <w:sz w:val="12"/>
        <w:szCs w:val="12"/>
      </w:rPr>
      <w:t>Version 1/2004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13F"/>
    <w:multiLevelType w:val="multilevel"/>
    <w:tmpl w:val="57246AC2"/>
    <w:numStyleLink w:val="HeadingD"/>
  </w:abstractNum>
  <w:abstractNum w:abstractNumId="1">
    <w:nsid w:val="11B04190"/>
    <w:multiLevelType w:val="multilevel"/>
    <w:tmpl w:val="57246AC2"/>
    <w:numStyleLink w:val="HeadingD"/>
  </w:abstractNum>
  <w:abstractNum w:abstractNumId="2">
    <w:nsid w:val="19DA6BDB"/>
    <w:multiLevelType w:val="multilevel"/>
    <w:tmpl w:val="938CF290"/>
    <w:lvl w:ilvl="0">
      <w:start w:val="2"/>
      <w:numFmt w:val="upperLetter"/>
      <w:lvlText w:val="%1."/>
      <w:lvlJc w:val="left"/>
      <w:pPr>
        <w:tabs>
          <w:tab w:val="num" w:pos="360"/>
        </w:tabs>
        <w:ind w:left="0" w:firstLine="0"/>
      </w:pPr>
      <w:rPr>
        <w:rFonts w:ascii="Tahoma" w:hAnsi="Tahoma" w:hint="default"/>
        <w:sz w:val="20"/>
      </w:rPr>
    </w:lvl>
    <w:lvl w:ilvl="1">
      <w:start w:val="1"/>
      <w:numFmt w:val="decimal"/>
      <w:lvlRestart w:val="0"/>
      <w:lvlText w:val="D.%2."/>
      <w:lvlJc w:val="left"/>
      <w:pPr>
        <w:tabs>
          <w:tab w:val="num" w:pos="720"/>
        </w:tabs>
        <w:ind w:left="720" w:hanging="720"/>
      </w:pPr>
      <w:rPr>
        <w:rFonts w:ascii="Tahoma" w:hAnsi="Tahoma" w:hint="default"/>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EC51073"/>
    <w:multiLevelType w:val="multilevel"/>
    <w:tmpl w:val="57246AC2"/>
    <w:numStyleLink w:val="HeadingD"/>
  </w:abstractNum>
  <w:abstractNum w:abstractNumId="4">
    <w:nsid w:val="22AA7F90"/>
    <w:multiLevelType w:val="multilevel"/>
    <w:tmpl w:val="57246AC2"/>
    <w:numStyleLink w:val="HeadingD"/>
  </w:abstractNum>
  <w:abstractNum w:abstractNumId="5">
    <w:nsid w:val="26037893"/>
    <w:multiLevelType w:val="multilevel"/>
    <w:tmpl w:val="57246AC2"/>
    <w:numStyleLink w:val="HeadingD"/>
  </w:abstractNum>
  <w:abstractNum w:abstractNumId="6">
    <w:nsid w:val="2B035F30"/>
    <w:multiLevelType w:val="multilevel"/>
    <w:tmpl w:val="D3E8060E"/>
    <w:numStyleLink w:val="HeadingD2"/>
  </w:abstractNum>
  <w:abstractNum w:abstractNumId="7">
    <w:nsid w:val="44401B81"/>
    <w:multiLevelType w:val="multilevel"/>
    <w:tmpl w:val="D3E8060E"/>
    <w:styleLink w:val="HeadingD2"/>
    <w:lvl w:ilvl="0">
      <w:start w:val="1"/>
      <w:numFmt w:val="decimal"/>
      <w:lvlText w:val="D.%1"/>
      <w:lvlJc w:val="left"/>
      <w:pPr>
        <w:ind w:left="1080" w:hanging="1080"/>
      </w:pPr>
      <w:rPr>
        <w:rFonts w:hint="default"/>
      </w:rPr>
    </w:lvl>
    <w:lvl w:ilvl="1">
      <w:start w:val="1"/>
      <w:numFmt w:val="decimal"/>
      <w:lvlText w:val="D.%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72F14EB"/>
    <w:multiLevelType w:val="multilevel"/>
    <w:tmpl w:val="57246AC2"/>
    <w:numStyleLink w:val="HeadingD"/>
  </w:abstractNum>
  <w:abstractNum w:abstractNumId="9">
    <w:nsid w:val="5F0056C9"/>
    <w:multiLevelType w:val="multilevel"/>
    <w:tmpl w:val="D3E8060E"/>
    <w:numStyleLink w:val="HeadingD2"/>
  </w:abstractNum>
  <w:abstractNum w:abstractNumId="10">
    <w:nsid w:val="6E050A37"/>
    <w:multiLevelType w:val="multilevel"/>
    <w:tmpl w:val="57246AC2"/>
    <w:styleLink w:val="HeadingD"/>
    <w:lvl w:ilvl="0">
      <w:start w:val="1"/>
      <w:numFmt w:val="decimal"/>
      <w:lvlText w:val="D.%1"/>
      <w:lvlJc w:val="left"/>
      <w:pPr>
        <w:tabs>
          <w:tab w:val="num" w:pos="360"/>
        </w:tabs>
        <w:ind w:left="1080" w:hanging="1080"/>
      </w:pPr>
      <w:rPr>
        <w:rFonts w:ascii="Tahoma" w:hAnsi="Tahoma" w:hint="default"/>
        <w:sz w:val="20"/>
      </w:rPr>
    </w:lvl>
    <w:lvl w:ilvl="1">
      <w:start w:val="1"/>
      <w:numFmt w:val="decimal"/>
      <w:lvlRestart w:val="0"/>
      <w:lvlText w:val="D.%1.%2"/>
      <w:lvlJc w:val="left"/>
      <w:pPr>
        <w:tabs>
          <w:tab w:val="num" w:pos="720"/>
        </w:tabs>
        <w:ind w:left="1080" w:hanging="1080"/>
      </w:pPr>
      <w:rPr>
        <w:rFonts w:ascii="Tahoma" w:hAnsi="Tahoma" w:hint="default"/>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10"/>
  </w:num>
  <w:num w:numId="3">
    <w:abstractNumId w:val="8"/>
  </w:num>
  <w:num w:numId="4">
    <w:abstractNumId w:val="5"/>
  </w:num>
  <w:num w:numId="5">
    <w:abstractNumId w:val="1"/>
  </w:num>
  <w:num w:numId="6">
    <w:abstractNumId w:val="0"/>
  </w:num>
  <w:num w:numId="7">
    <w:abstractNumId w:val="4"/>
  </w:num>
  <w:num w:numId="8">
    <w:abstractNumId w:val="3"/>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cryptProviderType="rsaFull" w:cryptAlgorithmClass="hash" w:cryptAlgorithmType="typeAny" w:cryptAlgorithmSid="4" w:cryptSpinCount="50000" w:hash="srVvhGWGxzBWYWRF9ZE8txykYuM=" w:salt="zMVjIqa7zjNpj5gUisspqg=="/>
  <w:defaultTabStop w:val="720"/>
  <w:characterSpacingControl w:val="doNotCompress"/>
  <w:compat/>
  <w:rsids>
    <w:rsidRoot w:val="004C7757"/>
    <w:rsid w:val="002325B3"/>
    <w:rsid w:val="0029072C"/>
    <w:rsid w:val="002B2372"/>
    <w:rsid w:val="003D6097"/>
    <w:rsid w:val="00460215"/>
    <w:rsid w:val="00476464"/>
    <w:rsid w:val="004C7757"/>
    <w:rsid w:val="0072528F"/>
    <w:rsid w:val="009A323D"/>
    <w:rsid w:val="00B57A65"/>
    <w:rsid w:val="00D67180"/>
    <w:rsid w:val="00E80765"/>
    <w:rsid w:val="00EC5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57"/>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7757"/>
    <w:pPr>
      <w:spacing w:after="120"/>
      <w:jc w:val="center"/>
    </w:pPr>
    <w:rPr>
      <w:rFonts w:ascii="Tahoma" w:hAnsi="Tahoma" w:cs="Tahoma"/>
      <w:b/>
      <w:bCs/>
    </w:rPr>
  </w:style>
  <w:style w:type="character" w:customStyle="1" w:styleId="TitleChar">
    <w:name w:val="Title Char"/>
    <w:basedOn w:val="DefaultParagraphFont"/>
    <w:link w:val="Title"/>
    <w:rsid w:val="004C7757"/>
    <w:rPr>
      <w:rFonts w:ascii="Tahoma" w:eastAsia="Times New Roman" w:hAnsi="Tahoma" w:cs="Tahoma"/>
      <w:b/>
      <w:bCs/>
      <w:sz w:val="24"/>
      <w:szCs w:val="24"/>
    </w:rPr>
  </w:style>
  <w:style w:type="paragraph" w:styleId="Header">
    <w:name w:val="header"/>
    <w:basedOn w:val="Normal"/>
    <w:link w:val="HeaderChar"/>
    <w:rsid w:val="004C7757"/>
    <w:pPr>
      <w:tabs>
        <w:tab w:val="center" w:pos="4320"/>
        <w:tab w:val="right" w:pos="8640"/>
      </w:tabs>
    </w:pPr>
  </w:style>
  <w:style w:type="character" w:customStyle="1" w:styleId="HeaderChar">
    <w:name w:val="Header Char"/>
    <w:basedOn w:val="DefaultParagraphFont"/>
    <w:link w:val="Header"/>
    <w:rsid w:val="004C7757"/>
    <w:rPr>
      <w:rFonts w:ascii="Times New Roman" w:eastAsia="Times New Roman" w:hAnsi="Times New Roman" w:cs="Times New Roman"/>
      <w:sz w:val="24"/>
      <w:szCs w:val="24"/>
    </w:rPr>
  </w:style>
  <w:style w:type="paragraph" w:styleId="Footer">
    <w:name w:val="footer"/>
    <w:basedOn w:val="Normal"/>
    <w:link w:val="FooterChar"/>
    <w:rsid w:val="004C7757"/>
    <w:pPr>
      <w:tabs>
        <w:tab w:val="center" w:pos="4320"/>
        <w:tab w:val="right" w:pos="8640"/>
      </w:tabs>
    </w:pPr>
  </w:style>
  <w:style w:type="character" w:customStyle="1" w:styleId="FooterChar">
    <w:name w:val="Footer Char"/>
    <w:basedOn w:val="DefaultParagraphFont"/>
    <w:link w:val="Footer"/>
    <w:rsid w:val="004C7757"/>
    <w:rPr>
      <w:rFonts w:ascii="Times New Roman" w:eastAsia="Times New Roman" w:hAnsi="Times New Roman" w:cs="Times New Roman"/>
      <w:sz w:val="24"/>
      <w:szCs w:val="24"/>
    </w:rPr>
  </w:style>
  <w:style w:type="character" w:styleId="PageNumber">
    <w:name w:val="page number"/>
    <w:basedOn w:val="DefaultParagraphFont"/>
    <w:rsid w:val="004C7757"/>
  </w:style>
  <w:style w:type="numbering" w:customStyle="1" w:styleId="HeadingD">
    <w:name w:val="Heading D"/>
    <w:uiPriority w:val="99"/>
    <w:rsid w:val="00EC5D9F"/>
    <w:pPr>
      <w:numPr>
        <w:numId w:val="2"/>
      </w:numPr>
    </w:pPr>
  </w:style>
  <w:style w:type="numbering" w:customStyle="1" w:styleId="HeadingD2">
    <w:name w:val="Heading D2"/>
    <w:uiPriority w:val="99"/>
    <w:rsid w:val="00EC5D9F"/>
    <w:pPr>
      <w:numPr>
        <w:numId w:val="9"/>
      </w:numPr>
    </w:pPr>
  </w:style>
  <w:style w:type="paragraph" w:styleId="ListParagraph">
    <w:name w:val="List Paragraph"/>
    <w:basedOn w:val="Normal"/>
    <w:uiPriority w:val="34"/>
    <w:qFormat/>
    <w:rsid w:val="00EC5D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863</Characters>
  <Application>Microsoft Office Word</Application>
  <DocSecurity>0</DocSecurity>
  <Lines>7</Lines>
  <Paragraphs>2</Paragraphs>
  <ScaleCrop>false</ScaleCrop>
  <Company>Oklahoma State University</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Stevens</dc:creator>
  <cp:keywords/>
  <dc:description/>
  <cp:lastModifiedBy>Nick Stevens</cp:lastModifiedBy>
  <cp:revision>4</cp:revision>
  <dcterms:created xsi:type="dcterms:W3CDTF">2008-12-08T15:31:00Z</dcterms:created>
  <dcterms:modified xsi:type="dcterms:W3CDTF">2008-12-08T15:35:00Z</dcterms:modified>
</cp:coreProperties>
</file>