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EA" w:rsidRPr="00D5557D" w:rsidRDefault="000F7CEA" w:rsidP="000F7CEA">
      <w:pPr>
        <w:pStyle w:val="Title"/>
        <w:rPr>
          <w:sz w:val="20"/>
          <w:szCs w:val="20"/>
        </w:rPr>
      </w:pPr>
      <w:r w:rsidRPr="00D5557D">
        <w:rPr>
          <w:sz w:val="20"/>
          <w:szCs w:val="20"/>
        </w:rPr>
        <w:t xml:space="preserve">Protocol Title: </w:t>
      </w:r>
    </w:p>
    <w:p w:rsidR="000F7CEA" w:rsidRDefault="000F7CEA" w:rsidP="000F7CEA">
      <w:pPr>
        <w:pStyle w:val="Title"/>
        <w:rPr>
          <w:sz w:val="20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B5077D">
        <w:rPr>
          <w:sz w:val="20"/>
        </w:rPr>
        <w:t> </w:t>
      </w:r>
      <w:r w:rsidR="00B5077D">
        <w:rPr>
          <w:sz w:val="20"/>
        </w:rPr>
        <w:t> </w:t>
      </w:r>
      <w:r w:rsidR="00B5077D">
        <w:rPr>
          <w:sz w:val="20"/>
        </w:rPr>
        <w:t> </w:t>
      </w:r>
      <w:r w:rsidR="00B5077D">
        <w:rPr>
          <w:sz w:val="20"/>
        </w:rPr>
        <w:t> </w:t>
      </w:r>
      <w:r w:rsidR="00B5077D">
        <w:rPr>
          <w:sz w:val="20"/>
        </w:rPr>
        <w:t> </w:t>
      </w:r>
      <w:r>
        <w:rPr>
          <w:sz w:val="20"/>
        </w:rPr>
        <w:fldChar w:fldCharType="end"/>
      </w:r>
    </w:p>
    <w:p w:rsidR="000F7CEA" w:rsidRDefault="000F7CEA" w:rsidP="00A064CF">
      <w:pPr>
        <w:pStyle w:val="Title"/>
        <w:spacing w:after="0"/>
        <w:contextualSpacing/>
        <w:rPr>
          <w:sz w:val="22"/>
          <w:szCs w:val="22"/>
        </w:rPr>
      </w:pPr>
      <w:r w:rsidRPr="00D5557D">
        <w:rPr>
          <w:sz w:val="22"/>
          <w:szCs w:val="22"/>
        </w:rPr>
        <w:t>Appendix H – Biohazards and Animals Summary</w:t>
      </w:r>
    </w:p>
    <w:p w:rsidR="00A064CF" w:rsidRPr="00A064CF" w:rsidRDefault="00A064CF" w:rsidP="00A064CF">
      <w:pPr>
        <w:pStyle w:val="Title"/>
        <w:spacing w:after="0"/>
        <w:contextualSpacing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F7CEA" w:rsidTr="003C347A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CEA" w:rsidRPr="00A064CF" w:rsidRDefault="000F7CEA" w:rsidP="00A064CF">
            <w:pPr>
              <w:pStyle w:val="Title"/>
              <w:spacing w:after="0"/>
              <w:contextualSpacing/>
              <w:rPr>
                <w:sz w:val="18"/>
                <w:szCs w:val="18"/>
              </w:rPr>
            </w:pPr>
            <w:r w:rsidRPr="00A064CF">
              <w:rPr>
                <w:sz w:val="18"/>
                <w:szCs w:val="18"/>
              </w:rPr>
              <w:t>Institutional Biosafety Committee (IBC) Coordination</w:t>
            </w:r>
          </w:p>
          <w:p w:rsidR="000F7CEA" w:rsidRDefault="000F7CEA" w:rsidP="00A064CF">
            <w:pPr>
              <w:pStyle w:val="Title"/>
              <w:spacing w:after="0"/>
              <w:contextualSpacing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The principal investigator/inst</w:t>
            </w:r>
            <w:r w:rsidR="003C347A">
              <w:rPr>
                <w:b w:val="0"/>
                <w:bCs w:val="0"/>
                <w:sz w:val="16"/>
              </w:rPr>
              <w:t>ructor (PI) is responsible for e</w:t>
            </w:r>
            <w:r>
              <w:rPr>
                <w:b w:val="0"/>
                <w:bCs w:val="0"/>
                <w:sz w:val="16"/>
              </w:rPr>
              <w:t>nsuring that all special requirement</w:t>
            </w:r>
            <w:r w:rsidR="00D5557D">
              <w:rPr>
                <w:b w:val="0"/>
                <w:bCs w:val="0"/>
                <w:sz w:val="16"/>
              </w:rPr>
              <w:t>s (e.g., PPE</w:t>
            </w:r>
            <w:r>
              <w:rPr>
                <w:b w:val="0"/>
                <w:bCs w:val="0"/>
                <w:sz w:val="16"/>
              </w:rPr>
              <w:t>, agent handling/containment, animal handling/containment, and waste disposal</w:t>
            </w:r>
            <w:r w:rsidR="00D5557D">
              <w:rPr>
                <w:b w:val="0"/>
                <w:bCs w:val="0"/>
                <w:sz w:val="16"/>
              </w:rPr>
              <w:t>)</w:t>
            </w:r>
            <w:r>
              <w:rPr>
                <w:b w:val="0"/>
                <w:bCs w:val="0"/>
                <w:sz w:val="16"/>
              </w:rPr>
              <w:t xml:space="preserve"> are conducted in accordance with the provisions set forth </w:t>
            </w:r>
            <w:r w:rsidR="003276B5">
              <w:rPr>
                <w:b w:val="0"/>
                <w:bCs w:val="0"/>
                <w:sz w:val="16"/>
              </w:rPr>
              <w:t xml:space="preserve">by the IBC </w:t>
            </w:r>
            <w:r>
              <w:rPr>
                <w:b w:val="0"/>
                <w:bCs w:val="0"/>
                <w:sz w:val="16"/>
              </w:rPr>
              <w:t>and that the procedures described in this animal use protocol comply with all applicable OSU, state, and federal regulations</w:t>
            </w:r>
            <w:r w:rsidR="003276B5">
              <w:rPr>
                <w:b w:val="0"/>
                <w:bCs w:val="0"/>
                <w:sz w:val="16"/>
              </w:rPr>
              <w:t>.</w:t>
            </w:r>
            <w:r>
              <w:rPr>
                <w:b w:val="0"/>
                <w:bCs w:val="0"/>
                <w:sz w:val="16"/>
              </w:rPr>
              <w:t xml:space="preserve"> IACUC approval shall be withheld until the PI </w:t>
            </w:r>
            <w:r w:rsidR="003276B5">
              <w:rPr>
                <w:b w:val="0"/>
                <w:bCs w:val="0"/>
                <w:sz w:val="16"/>
              </w:rPr>
              <w:t xml:space="preserve">has </w:t>
            </w:r>
            <w:r w:rsidR="007F0D1E">
              <w:rPr>
                <w:b w:val="0"/>
                <w:bCs w:val="0"/>
                <w:sz w:val="16"/>
              </w:rPr>
              <w:t xml:space="preserve">submitted an IBC protocol for </w:t>
            </w:r>
            <w:r w:rsidR="003276B5">
              <w:rPr>
                <w:b w:val="0"/>
                <w:bCs w:val="0"/>
                <w:sz w:val="16"/>
              </w:rPr>
              <w:t>approval</w:t>
            </w:r>
            <w:r w:rsidR="007F0D1E">
              <w:rPr>
                <w:b w:val="0"/>
                <w:bCs w:val="0"/>
                <w:sz w:val="16"/>
              </w:rPr>
              <w:t>.</w:t>
            </w:r>
          </w:p>
          <w:p w:rsidR="00A064CF" w:rsidRDefault="00A064CF" w:rsidP="00A064CF">
            <w:pPr>
              <w:pStyle w:val="Title"/>
              <w:spacing w:after="0"/>
              <w:contextualSpacing/>
              <w:jc w:val="left"/>
              <w:rPr>
                <w:b w:val="0"/>
                <w:bCs w:val="0"/>
                <w:sz w:val="16"/>
              </w:rPr>
            </w:pPr>
          </w:p>
        </w:tc>
      </w:tr>
      <w:tr w:rsidR="000F7CEA" w:rsidTr="003C347A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CEA" w:rsidRDefault="000F7CEA" w:rsidP="003C347A">
            <w:pPr>
              <w:pStyle w:val="Titl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This appendix and all relevant information of this animal protocol have been reviewed for IBC compliance.  I hereby assure that the procedures/practices described are in accordance with the PI’s approval to work with the items listed. </w:t>
            </w:r>
          </w:p>
        </w:tc>
      </w:tr>
      <w:tr w:rsidR="000F7CEA" w:rsidTr="003C347A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8"/>
              <w:gridCol w:w="922"/>
              <w:gridCol w:w="3484"/>
            </w:tblGrid>
            <w:tr w:rsidR="000F7CEA" w:rsidTr="003C347A"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7CEA" w:rsidRDefault="000F7CEA" w:rsidP="003C347A">
                  <w:pPr>
                    <w:pStyle w:val="Title"/>
                    <w:jc w:val="left"/>
                    <w:rPr>
                      <w:b w:val="0"/>
                      <w:bCs w:val="0"/>
                      <w:sz w:val="1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CEA" w:rsidRDefault="000F7CEA" w:rsidP="003C347A">
                  <w:pPr>
                    <w:pStyle w:val="Title"/>
                    <w:jc w:val="left"/>
                    <w:rPr>
                      <w:b w:val="0"/>
                      <w:bCs w:val="0"/>
                      <w:sz w:val="16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7CEA" w:rsidRDefault="000F7CEA" w:rsidP="003C347A">
                  <w:pPr>
                    <w:pStyle w:val="Title"/>
                    <w:jc w:val="left"/>
                    <w:rPr>
                      <w:b w:val="0"/>
                      <w:bCs w:val="0"/>
                      <w:sz w:val="16"/>
                    </w:rPr>
                  </w:pPr>
                </w:p>
              </w:tc>
            </w:tr>
            <w:tr w:rsidR="000F7CEA" w:rsidTr="003C347A">
              <w:tc>
                <w:tcPr>
                  <w:tcW w:w="6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F7CEA" w:rsidRDefault="000F7CEA" w:rsidP="003C347A">
                  <w:pPr>
                    <w:pStyle w:val="Title"/>
                    <w:rPr>
                      <w:b w:val="0"/>
                      <w:bCs w:val="0"/>
                      <w:sz w:val="16"/>
                    </w:rPr>
                  </w:pPr>
                  <w:r>
                    <w:rPr>
                      <w:b w:val="0"/>
                      <w:bCs w:val="0"/>
                      <w:sz w:val="16"/>
                    </w:rPr>
                    <w:t>Institutional Biosafety Committee Chair/Officer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CEA" w:rsidRDefault="000F7CEA" w:rsidP="003C347A">
                  <w:pPr>
                    <w:pStyle w:val="Title"/>
                    <w:jc w:val="left"/>
                    <w:rPr>
                      <w:b w:val="0"/>
                      <w:bCs w:val="0"/>
                      <w:sz w:val="16"/>
                    </w:rPr>
                  </w:pPr>
                </w:p>
              </w:tc>
              <w:tc>
                <w:tcPr>
                  <w:tcW w:w="3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F7CEA" w:rsidRDefault="000F7CEA" w:rsidP="003C347A">
                  <w:pPr>
                    <w:pStyle w:val="Title"/>
                    <w:rPr>
                      <w:b w:val="0"/>
                      <w:bCs w:val="0"/>
                      <w:sz w:val="16"/>
                    </w:rPr>
                  </w:pPr>
                  <w:r>
                    <w:rPr>
                      <w:b w:val="0"/>
                      <w:bCs w:val="0"/>
                      <w:sz w:val="16"/>
                    </w:rPr>
                    <w:t>Date</w:t>
                  </w:r>
                </w:p>
              </w:tc>
            </w:tr>
          </w:tbl>
          <w:p w:rsidR="000F7CEA" w:rsidRDefault="000F7CEA" w:rsidP="003C347A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</w:tbl>
    <w:p w:rsidR="000F7CEA" w:rsidRPr="00431798" w:rsidRDefault="000F7CEA" w:rsidP="00495EC2">
      <w:pPr>
        <w:pStyle w:val="Header"/>
        <w:numPr>
          <w:ilvl w:val="0"/>
          <w:numId w:val="1"/>
        </w:numPr>
        <w:tabs>
          <w:tab w:val="clear" w:pos="4320"/>
          <w:tab w:val="left" w:pos="5040"/>
          <w:tab w:val="left" w:pos="7200"/>
        </w:tabs>
        <w:spacing w:after="120"/>
        <w:ind w:left="540" w:hanging="54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sz w:val="20"/>
        </w:rPr>
        <w:t>IBC Protocol Number: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0" w:name="Text114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F36378">
        <w:rPr>
          <w:rFonts w:ascii="Tahoma" w:hAnsi="Tahoma" w:cs="Tahoma"/>
          <w:sz w:val="20"/>
        </w:rPr>
        <w:t> </w:t>
      </w:r>
      <w:r w:rsidR="00F36378">
        <w:rPr>
          <w:rFonts w:ascii="Tahoma" w:hAnsi="Tahoma" w:cs="Tahoma"/>
          <w:sz w:val="20"/>
        </w:rPr>
        <w:t> </w:t>
      </w:r>
      <w:r w:rsidR="00F36378">
        <w:rPr>
          <w:rFonts w:ascii="Tahoma" w:hAnsi="Tahoma" w:cs="Tahoma"/>
          <w:sz w:val="20"/>
        </w:rPr>
        <w:t> </w:t>
      </w:r>
      <w:r w:rsidR="00F36378">
        <w:rPr>
          <w:rFonts w:ascii="Tahoma" w:hAnsi="Tahoma" w:cs="Tahoma"/>
          <w:sz w:val="20"/>
        </w:rPr>
        <w:t> </w:t>
      </w:r>
      <w:r w:rsidR="00F36378">
        <w:rPr>
          <w:rFonts w:ascii="Tahoma" w:hAnsi="Tahoma" w:cs="Tahoma"/>
          <w:sz w:val="20"/>
        </w:rPr>
        <w:t> </w:t>
      </w:r>
      <w:r>
        <w:fldChar w:fldCharType="end"/>
      </w:r>
      <w:bookmarkEnd w:id="0"/>
      <w:r w:rsidR="00A064CF">
        <w:rPr>
          <w:rFonts w:ascii="Tahoma" w:hAnsi="Tahoma" w:cs="Tahoma"/>
          <w:sz w:val="20"/>
        </w:rPr>
        <w:tab/>
      </w:r>
      <w:r w:rsidR="004A56BA" w:rsidRPr="004A56BA">
        <w:rPr>
          <w:rFonts w:ascii="Tahoma" w:hAnsi="Tahoma" w:cs="Tahoma"/>
          <w:b/>
          <w:sz w:val="20"/>
        </w:rPr>
        <w:t>IBC</w:t>
      </w:r>
      <w:r w:rsidR="004A56B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Protocol Expiration Date: </w:t>
      </w:r>
      <w:r>
        <w:rPr>
          <w:rFonts w:ascii="Tahoma" w:hAnsi="Tahoma" w:cs="Tahoma"/>
          <w:sz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fldChar w:fldCharType="end"/>
      </w:r>
    </w:p>
    <w:p w:rsidR="000F7CEA" w:rsidRDefault="000F7CEA" w:rsidP="00495EC2">
      <w:pPr>
        <w:pStyle w:val="Header"/>
        <w:numPr>
          <w:ilvl w:val="0"/>
          <w:numId w:val="1"/>
        </w:numPr>
        <w:tabs>
          <w:tab w:val="clear" w:pos="4320"/>
          <w:tab w:val="left" w:pos="5040"/>
          <w:tab w:val="left" w:pos="7200"/>
        </w:tabs>
        <w:spacing w:after="120"/>
        <w:ind w:left="540" w:hanging="54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sz w:val="20"/>
        </w:rPr>
        <w:t>PI name(s) on IBC Protocol: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" w:name="Text115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fldChar w:fldCharType="end"/>
      </w:r>
      <w:bookmarkEnd w:id="1"/>
    </w:p>
    <w:p w:rsidR="000262B3" w:rsidRPr="00862E11" w:rsidRDefault="000F7CEA" w:rsidP="00862E11">
      <w:pPr>
        <w:pStyle w:val="ListParagraph"/>
        <w:numPr>
          <w:ilvl w:val="0"/>
          <w:numId w:val="1"/>
        </w:numPr>
        <w:spacing w:after="60"/>
        <w:ind w:left="540" w:hanging="540"/>
        <w:rPr>
          <w:rFonts w:ascii="Tahoma" w:hAnsi="Tahoma" w:cs="Tahoma"/>
          <w:b/>
          <w:bCs/>
          <w:sz w:val="20"/>
        </w:rPr>
      </w:pPr>
      <w:r w:rsidRPr="00D10EE7">
        <w:rPr>
          <w:rFonts w:ascii="Tahoma" w:hAnsi="Tahoma" w:cs="Tahoma"/>
          <w:b/>
          <w:sz w:val="20"/>
        </w:rPr>
        <w:t>Agents</w:t>
      </w:r>
      <w:r w:rsidR="000262B3">
        <w:rPr>
          <w:rFonts w:ascii="Tahoma" w:hAnsi="Tahoma" w:cs="Tahoma"/>
          <w:b/>
          <w:sz w:val="20"/>
        </w:rPr>
        <w:t>/T</w:t>
      </w:r>
      <w:r w:rsidR="00ED4B06">
        <w:rPr>
          <w:rFonts w:ascii="Tahoma" w:hAnsi="Tahoma" w:cs="Tahoma"/>
          <w:b/>
          <w:sz w:val="20"/>
        </w:rPr>
        <w:t>oxins</w:t>
      </w:r>
      <w:r w:rsidRPr="00D10EE7">
        <w:rPr>
          <w:rFonts w:ascii="Tahoma" w:hAnsi="Tahoma" w:cs="Tahoma"/>
          <w:b/>
          <w:sz w:val="20"/>
        </w:rPr>
        <w:t xml:space="preserve"> that will be used: </w:t>
      </w:r>
      <w:r w:rsidRPr="00D10EE7">
        <w:rPr>
          <w:rFonts w:ascii="Tahoma" w:hAnsi="Tahoma" w:cs="Tahoma"/>
          <w:sz w:val="20"/>
        </w:rPr>
        <w:t xml:space="preserve"> </w:t>
      </w:r>
      <w:r w:rsidR="00495EC2">
        <w:rPr>
          <w:rFonts w:ascii="Tahoma" w:hAnsi="Tahoma" w:cs="Tahoma"/>
          <w:sz w:val="16"/>
        </w:rPr>
        <w:t xml:space="preserve">(Check all applicable </w:t>
      </w:r>
      <w:r w:rsidRPr="00D10EE7">
        <w:rPr>
          <w:rFonts w:ascii="Tahoma" w:hAnsi="Tahoma" w:cs="Tahoma"/>
          <w:sz w:val="16"/>
        </w:rPr>
        <w:t xml:space="preserve">categories and </w:t>
      </w:r>
      <w:r w:rsidR="00ED4B06">
        <w:rPr>
          <w:rFonts w:ascii="Tahoma" w:hAnsi="Tahoma" w:cs="Tahoma"/>
          <w:sz w:val="16"/>
        </w:rPr>
        <w:t>complete the table)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752"/>
        <w:gridCol w:w="1370"/>
      </w:tblGrid>
      <w:tr w:rsidR="00A064CF" w:rsidTr="00B5077D">
        <w:trPr>
          <w:trHeight w:val="19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CF" w:rsidRDefault="00A064CF" w:rsidP="00A064CF">
            <w:pPr>
              <w:spacing w:after="6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Agent Category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CF" w:rsidRDefault="00A064CF" w:rsidP="00A064CF">
            <w:pPr>
              <w:spacing w:after="6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List genus, species, and strain (if applicable)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CF" w:rsidRDefault="00A064CF" w:rsidP="00A064CF">
            <w:pPr>
              <w:spacing w:after="6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Recombinant?</w:t>
            </w:r>
          </w:p>
        </w:tc>
      </w:tr>
      <w:tr w:rsidR="00A064CF" w:rsidTr="00B5077D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Default="00A064CF" w:rsidP="003C347A">
            <w:pPr>
              <w:spacing w:before="60"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6"/>
              </w:rPr>
            </w:r>
            <w:r w:rsidR="00A9676C">
              <w:rPr>
                <w:rFonts w:ascii="Tahoma" w:hAnsi="Tahoma" w:cs="Tahoma"/>
                <w:sz w:val="16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Tahoma" w:hAnsi="Tahoma" w:cs="Tahoma"/>
                <w:sz w:val="16"/>
              </w:rPr>
              <w:t xml:space="preserve"> Bacterial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Default="00A064CF" w:rsidP="003C347A">
            <w:pPr>
              <w:spacing w:before="60"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" w:name="Text116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Pr="00B00472" w:rsidRDefault="00A064CF" w:rsidP="00B5077D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047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47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8"/>
                <w:szCs w:val="18"/>
              </w:rPr>
            </w:r>
            <w:r w:rsidR="00A96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0472">
              <w:rPr>
                <w:sz w:val="18"/>
                <w:szCs w:val="18"/>
              </w:rPr>
              <w:fldChar w:fldCharType="end"/>
            </w:r>
            <w:r w:rsidRPr="00B00472">
              <w:rPr>
                <w:sz w:val="18"/>
                <w:szCs w:val="18"/>
              </w:rPr>
              <w:t xml:space="preserve"> Y     </w:t>
            </w:r>
            <w:r w:rsidRPr="00B0047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7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8"/>
                <w:szCs w:val="18"/>
              </w:rPr>
            </w:r>
            <w:r w:rsidR="00A96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0472">
              <w:rPr>
                <w:sz w:val="18"/>
                <w:szCs w:val="18"/>
              </w:rPr>
              <w:fldChar w:fldCharType="end"/>
            </w:r>
            <w:r w:rsidRPr="00B00472">
              <w:rPr>
                <w:sz w:val="18"/>
                <w:szCs w:val="18"/>
              </w:rPr>
              <w:t xml:space="preserve"> N</w:t>
            </w:r>
          </w:p>
        </w:tc>
      </w:tr>
      <w:tr w:rsidR="00A064CF" w:rsidTr="00B5077D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Default="00A064CF" w:rsidP="003C347A">
            <w:pPr>
              <w:spacing w:before="60"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6"/>
              </w:rPr>
            </w:r>
            <w:r w:rsidR="00A9676C">
              <w:rPr>
                <w:rFonts w:ascii="Tahoma" w:hAnsi="Tahoma" w:cs="Tahoma"/>
                <w:sz w:val="16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Tahoma" w:hAnsi="Tahoma" w:cs="Tahoma"/>
                <w:sz w:val="16"/>
              </w:rPr>
              <w:t xml:space="preserve"> Biological Toxin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Default="00A064CF" w:rsidP="003C347A">
            <w:pPr>
              <w:spacing w:before="60"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" w:name="Text117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Pr="00B00472" w:rsidRDefault="00A064CF" w:rsidP="00B5077D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047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7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8"/>
                <w:szCs w:val="18"/>
              </w:rPr>
            </w:r>
            <w:r w:rsidR="00A96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0472">
              <w:rPr>
                <w:sz w:val="18"/>
                <w:szCs w:val="18"/>
              </w:rPr>
              <w:fldChar w:fldCharType="end"/>
            </w:r>
            <w:r w:rsidRPr="00B00472">
              <w:rPr>
                <w:sz w:val="18"/>
                <w:szCs w:val="18"/>
              </w:rPr>
              <w:t xml:space="preserve"> Y     </w:t>
            </w:r>
            <w:r w:rsidRPr="00B0047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7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8"/>
                <w:szCs w:val="18"/>
              </w:rPr>
            </w:r>
            <w:r w:rsidR="00A96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0472">
              <w:rPr>
                <w:sz w:val="18"/>
                <w:szCs w:val="18"/>
              </w:rPr>
              <w:fldChar w:fldCharType="end"/>
            </w:r>
            <w:r w:rsidRPr="00B00472">
              <w:rPr>
                <w:sz w:val="18"/>
                <w:szCs w:val="18"/>
              </w:rPr>
              <w:t xml:space="preserve"> N</w:t>
            </w:r>
          </w:p>
        </w:tc>
      </w:tr>
      <w:tr w:rsidR="00A064CF" w:rsidTr="00B5077D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Default="00A064CF" w:rsidP="003C347A">
            <w:pPr>
              <w:spacing w:before="60"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6"/>
              </w:rPr>
            </w:r>
            <w:r w:rsidR="00A9676C">
              <w:rPr>
                <w:rFonts w:ascii="Tahoma" w:hAnsi="Tahoma" w:cs="Tahoma"/>
                <w:sz w:val="16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Tahoma" w:hAnsi="Tahoma" w:cs="Tahoma"/>
                <w:sz w:val="16"/>
              </w:rPr>
              <w:t xml:space="preserve"> Fungal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Default="00A064CF" w:rsidP="003C347A">
            <w:pPr>
              <w:spacing w:before="60"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" w:name="Text118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Pr="00B00472" w:rsidRDefault="00A064CF" w:rsidP="00B5077D">
            <w:pPr>
              <w:jc w:val="center"/>
              <w:rPr>
                <w:sz w:val="18"/>
                <w:szCs w:val="18"/>
              </w:rPr>
            </w:pPr>
            <w:r w:rsidRPr="00B0047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7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8"/>
                <w:szCs w:val="18"/>
              </w:rPr>
            </w:r>
            <w:r w:rsidR="00A96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0472">
              <w:rPr>
                <w:sz w:val="18"/>
                <w:szCs w:val="18"/>
              </w:rPr>
              <w:fldChar w:fldCharType="end"/>
            </w:r>
            <w:r w:rsidRPr="00B00472">
              <w:rPr>
                <w:sz w:val="18"/>
                <w:szCs w:val="18"/>
              </w:rPr>
              <w:t xml:space="preserve"> Y     </w:t>
            </w:r>
            <w:r w:rsidRPr="00B0047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7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8"/>
                <w:szCs w:val="18"/>
              </w:rPr>
            </w:r>
            <w:r w:rsidR="00A96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0472">
              <w:rPr>
                <w:sz w:val="18"/>
                <w:szCs w:val="18"/>
              </w:rPr>
              <w:fldChar w:fldCharType="end"/>
            </w:r>
            <w:r w:rsidRPr="00B00472">
              <w:rPr>
                <w:sz w:val="18"/>
                <w:szCs w:val="18"/>
              </w:rPr>
              <w:t xml:space="preserve"> N</w:t>
            </w:r>
          </w:p>
        </w:tc>
      </w:tr>
      <w:tr w:rsidR="00A064CF" w:rsidTr="00B5077D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Default="00A064CF" w:rsidP="003C347A">
            <w:pPr>
              <w:spacing w:before="60"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6"/>
              </w:rPr>
            </w:r>
            <w:r w:rsidR="00A9676C">
              <w:rPr>
                <w:rFonts w:ascii="Tahoma" w:hAnsi="Tahoma" w:cs="Tahoma"/>
                <w:sz w:val="16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Tahoma" w:hAnsi="Tahoma" w:cs="Tahoma"/>
                <w:sz w:val="16"/>
              </w:rPr>
              <w:t xml:space="preserve"> Parasitic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Default="00A064CF" w:rsidP="003C347A">
            <w:pPr>
              <w:spacing w:before="60"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Pr="00B00472" w:rsidRDefault="00A064CF" w:rsidP="00B5077D">
            <w:pPr>
              <w:jc w:val="center"/>
              <w:rPr>
                <w:sz w:val="18"/>
                <w:szCs w:val="18"/>
              </w:rPr>
            </w:pPr>
            <w:r w:rsidRPr="00B0047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7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8"/>
                <w:szCs w:val="18"/>
              </w:rPr>
            </w:r>
            <w:r w:rsidR="00A96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0472">
              <w:rPr>
                <w:sz w:val="18"/>
                <w:szCs w:val="18"/>
              </w:rPr>
              <w:fldChar w:fldCharType="end"/>
            </w:r>
            <w:r w:rsidRPr="00B00472">
              <w:rPr>
                <w:sz w:val="18"/>
                <w:szCs w:val="18"/>
              </w:rPr>
              <w:t xml:space="preserve"> Y     </w:t>
            </w:r>
            <w:r w:rsidRPr="00B0047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7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8"/>
                <w:szCs w:val="18"/>
              </w:rPr>
            </w:r>
            <w:r w:rsidR="00A96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0472">
              <w:rPr>
                <w:sz w:val="18"/>
                <w:szCs w:val="18"/>
              </w:rPr>
              <w:fldChar w:fldCharType="end"/>
            </w:r>
            <w:r w:rsidRPr="00B00472">
              <w:rPr>
                <w:sz w:val="18"/>
                <w:szCs w:val="18"/>
              </w:rPr>
              <w:t xml:space="preserve"> N</w:t>
            </w:r>
          </w:p>
        </w:tc>
      </w:tr>
      <w:tr w:rsidR="00A064CF" w:rsidTr="00B5077D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Default="00A064CF" w:rsidP="003C347A">
            <w:pPr>
              <w:spacing w:before="60"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6"/>
              </w:rPr>
            </w:r>
            <w:r w:rsidR="00A9676C">
              <w:rPr>
                <w:rFonts w:ascii="Tahoma" w:hAnsi="Tahoma" w:cs="Tahoma"/>
                <w:sz w:val="16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Tahoma" w:hAnsi="Tahoma" w:cs="Tahoma"/>
                <w:sz w:val="16"/>
              </w:rPr>
              <w:t xml:space="preserve"> Prion 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Default="00A064CF" w:rsidP="003C347A">
            <w:pPr>
              <w:spacing w:before="60"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" w:name="Text120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Pr="00B00472" w:rsidRDefault="00A064CF" w:rsidP="00B5077D">
            <w:pPr>
              <w:jc w:val="center"/>
              <w:rPr>
                <w:sz w:val="18"/>
                <w:szCs w:val="18"/>
              </w:rPr>
            </w:pPr>
            <w:r w:rsidRPr="00B0047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7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8"/>
                <w:szCs w:val="18"/>
              </w:rPr>
            </w:r>
            <w:r w:rsidR="00A96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0472">
              <w:rPr>
                <w:sz w:val="18"/>
                <w:szCs w:val="18"/>
              </w:rPr>
              <w:fldChar w:fldCharType="end"/>
            </w:r>
            <w:r w:rsidRPr="00B00472">
              <w:rPr>
                <w:sz w:val="18"/>
                <w:szCs w:val="18"/>
              </w:rPr>
              <w:t xml:space="preserve"> Y     </w:t>
            </w:r>
            <w:r w:rsidRPr="00B0047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7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8"/>
                <w:szCs w:val="18"/>
              </w:rPr>
            </w:r>
            <w:r w:rsidR="00A96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0472">
              <w:rPr>
                <w:sz w:val="18"/>
                <w:szCs w:val="18"/>
              </w:rPr>
              <w:fldChar w:fldCharType="end"/>
            </w:r>
            <w:r w:rsidRPr="00B00472">
              <w:rPr>
                <w:sz w:val="18"/>
                <w:szCs w:val="18"/>
              </w:rPr>
              <w:t xml:space="preserve"> N</w:t>
            </w:r>
          </w:p>
        </w:tc>
      </w:tr>
      <w:tr w:rsidR="00A064CF" w:rsidTr="00B5077D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Default="00A064CF" w:rsidP="003C347A">
            <w:pPr>
              <w:spacing w:before="60"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6"/>
              </w:rPr>
            </w:r>
            <w:r w:rsidR="00A9676C">
              <w:rPr>
                <w:rFonts w:ascii="Tahoma" w:hAnsi="Tahoma" w:cs="Tahoma"/>
                <w:sz w:val="16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Tahoma" w:hAnsi="Tahoma" w:cs="Tahoma"/>
                <w:sz w:val="16"/>
              </w:rPr>
              <w:t xml:space="preserve"> Viral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Default="00A064CF" w:rsidP="003C347A">
            <w:pPr>
              <w:spacing w:before="60"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" w:name="Text123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F" w:rsidRPr="00B00472" w:rsidRDefault="00A064CF" w:rsidP="00B5077D">
            <w:pPr>
              <w:jc w:val="center"/>
              <w:rPr>
                <w:sz w:val="18"/>
                <w:szCs w:val="18"/>
              </w:rPr>
            </w:pPr>
            <w:r w:rsidRPr="00B0047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7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8"/>
                <w:szCs w:val="18"/>
              </w:rPr>
            </w:r>
            <w:r w:rsidR="00A96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0472">
              <w:rPr>
                <w:sz w:val="18"/>
                <w:szCs w:val="18"/>
              </w:rPr>
              <w:fldChar w:fldCharType="end"/>
            </w:r>
            <w:r w:rsidRPr="00B00472">
              <w:rPr>
                <w:sz w:val="18"/>
                <w:szCs w:val="18"/>
              </w:rPr>
              <w:t xml:space="preserve"> Y     </w:t>
            </w:r>
            <w:r w:rsidRPr="00B0047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7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8"/>
                <w:szCs w:val="18"/>
              </w:rPr>
            </w:r>
            <w:r w:rsidR="00A96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0472">
              <w:rPr>
                <w:sz w:val="18"/>
                <w:szCs w:val="18"/>
              </w:rPr>
              <w:fldChar w:fldCharType="end"/>
            </w:r>
            <w:r w:rsidRPr="00B00472">
              <w:rPr>
                <w:sz w:val="18"/>
                <w:szCs w:val="18"/>
              </w:rPr>
              <w:t xml:space="preserve"> N</w:t>
            </w:r>
          </w:p>
        </w:tc>
      </w:tr>
      <w:tr w:rsidR="00A064CF" w:rsidTr="00B5077D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F" w:rsidRDefault="00A064CF" w:rsidP="00006BA0">
            <w:pPr>
              <w:spacing w:before="60"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6"/>
              </w:rPr>
            </w:r>
            <w:r w:rsidR="00A9676C">
              <w:rPr>
                <w:rFonts w:ascii="Tahoma" w:hAnsi="Tahoma" w:cs="Tahoma"/>
                <w:sz w:val="16"/>
              </w:rPr>
              <w:fldChar w:fldCharType="separate"/>
            </w:r>
            <w: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r(s)NA Construct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F" w:rsidRDefault="00A064CF" w:rsidP="00006BA0">
            <w:pPr>
              <w:spacing w:before="60"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F" w:rsidRPr="00B00472" w:rsidRDefault="00A064CF" w:rsidP="00B5077D">
            <w:pPr>
              <w:jc w:val="center"/>
              <w:rPr>
                <w:sz w:val="18"/>
                <w:szCs w:val="18"/>
              </w:rPr>
            </w:pPr>
            <w:r w:rsidRPr="00B0047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7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8"/>
                <w:szCs w:val="18"/>
              </w:rPr>
            </w:r>
            <w:r w:rsidR="00A96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0472">
              <w:rPr>
                <w:sz w:val="18"/>
                <w:szCs w:val="18"/>
              </w:rPr>
              <w:fldChar w:fldCharType="end"/>
            </w:r>
            <w:r w:rsidRPr="00B00472">
              <w:rPr>
                <w:sz w:val="18"/>
                <w:szCs w:val="18"/>
              </w:rPr>
              <w:t xml:space="preserve"> Y     </w:t>
            </w:r>
            <w:r w:rsidRPr="00B0047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47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9676C">
              <w:rPr>
                <w:rFonts w:ascii="Tahoma" w:hAnsi="Tahoma" w:cs="Tahoma"/>
                <w:sz w:val="18"/>
                <w:szCs w:val="18"/>
              </w:rPr>
            </w:r>
            <w:r w:rsidR="00A9676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0472">
              <w:rPr>
                <w:sz w:val="18"/>
                <w:szCs w:val="18"/>
              </w:rPr>
              <w:fldChar w:fldCharType="end"/>
            </w:r>
            <w:r w:rsidRPr="00B00472">
              <w:rPr>
                <w:sz w:val="18"/>
                <w:szCs w:val="18"/>
              </w:rPr>
              <w:t xml:space="preserve"> N</w:t>
            </w:r>
          </w:p>
        </w:tc>
      </w:tr>
    </w:tbl>
    <w:p w:rsidR="000262B3" w:rsidRPr="00862E11" w:rsidRDefault="000262B3" w:rsidP="00862E11">
      <w:pPr>
        <w:contextualSpacing/>
        <w:rPr>
          <w:rFonts w:ascii="Tahoma" w:hAnsi="Tahoma" w:cs="Tahoma"/>
          <w:b/>
          <w:bCs/>
          <w:sz w:val="4"/>
          <w:szCs w:val="4"/>
        </w:rPr>
      </w:pPr>
    </w:p>
    <w:p w:rsidR="000F7CEA" w:rsidRPr="00D10EE7" w:rsidRDefault="000F7CEA" w:rsidP="00862E11">
      <w:pPr>
        <w:pStyle w:val="ListParagraph"/>
        <w:numPr>
          <w:ilvl w:val="0"/>
          <w:numId w:val="1"/>
        </w:numPr>
        <w:ind w:left="540" w:hanging="540"/>
        <w:rPr>
          <w:rFonts w:ascii="Tahoma" w:hAnsi="Tahoma" w:cs="Tahoma"/>
          <w:b/>
          <w:bCs/>
          <w:sz w:val="20"/>
        </w:rPr>
      </w:pPr>
      <w:r w:rsidRPr="00D10EE7">
        <w:rPr>
          <w:rFonts w:ascii="Tahoma" w:hAnsi="Tahoma" w:cs="Tahoma"/>
          <w:b/>
          <w:sz w:val="20"/>
        </w:rPr>
        <w:t>Agent</w:t>
      </w:r>
      <w:r w:rsidR="00ED4B06">
        <w:rPr>
          <w:rFonts w:ascii="Tahoma" w:hAnsi="Tahoma" w:cs="Tahoma"/>
          <w:b/>
          <w:sz w:val="20"/>
        </w:rPr>
        <w:t>/Toxin</w:t>
      </w:r>
      <w:r w:rsidRPr="00D10EE7">
        <w:rPr>
          <w:rFonts w:ascii="Tahoma" w:hAnsi="Tahoma" w:cs="Tahoma"/>
          <w:b/>
          <w:sz w:val="20"/>
        </w:rPr>
        <w:t xml:space="preserve"> Pathogenicity</w:t>
      </w:r>
      <w:r w:rsidRPr="00456AC2">
        <w:rPr>
          <w:rFonts w:ascii="Tahoma" w:hAnsi="Tahoma" w:cs="Tahoma"/>
          <w:b/>
          <w:sz w:val="20"/>
          <w:szCs w:val="20"/>
        </w:rPr>
        <w:t>/Toxicity</w:t>
      </w:r>
      <w:r w:rsidRPr="00D10EE7">
        <w:rPr>
          <w:rFonts w:ascii="Tahoma" w:hAnsi="Tahoma" w:cs="Tahoma"/>
          <w:b/>
          <w:sz w:val="20"/>
        </w:rPr>
        <w:t>:</w:t>
      </w:r>
      <w:r w:rsidRPr="00D10EE7">
        <w:rPr>
          <w:rFonts w:ascii="Tahoma" w:hAnsi="Tahoma" w:cs="Tahoma"/>
          <w:sz w:val="20"/>
        </w:rPr>
        <w:t xml:space="preserve">  </w:t>
      </w:r>
      <w:r w:rsidRPr="00D10EE7">
        <w:rPr>
          <w:rFonts w:ascii="Tahoma" w:hAnsi="Tahoma" w:cs="Tahoma"/>
          <w:sz w:val="16"/>
        </w:rPr>
        <w:t xml:space="preserve">(Check all that apply and </w:t>
      </w:r>
      <w:r w:rsidR="00E95E48">
        <w:rPr>
          <w:rFonts w:ascii="Tahoma" w:hAnsi="Tahoma" w:cs="Tahoma"/>
          <w:sz w:val="16"/>
        </w:rPr>
        <w:t>provide a description</w:t>
      </w:r>
      <w:r w:rsidR="00ED4B06">
        <w:rPr>
          <w:rFonts w:ascii="Tahoma" w:hAnsi="Tahoma" w:cs="Tahoma"/>
          <w:sz w:val="16"/>
        </w:rPr>
        <w:t>)</w:t>
      </w:r>
    </w:p>
    <w:p w:rsidR="000F7CEA" w:rsidRDefault="000F7CEA" w:rsidP="00862E11">
      <w:pPr>
        <w:spacing w:after="12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Tahoma" w:hAnsi="Tahoma" w:cs="Tahoma"/>
          <w:sz w:val="20"/>
        </w:rPr>
        <w:instrText xml:space="preserve"> FORMCHECKBOX </w:instrText>
      </w:r>
      <w:r w:rsidR="00A9676C">
        <w:rPr>
          <w:rFonts w:ascii="Tahoma" w:hAnsi="Tahoma" w:cs="Tahoma"/>
          <w:sz w:val="20"/>
        </w:rPr>
      </w:r>
      <w:r w:rsidR="00A9676C">
        <w:rPr>
          <w:rFonts w:ascii="Tahoma" w:hAnsi="Tahoma" w:cs="Tahoma"/>
          <w:sz w:val="20"/>
        </w:rPr>
        <w:fldChar w:fldCharType="separate"/>
      </w:r>
      <w:r>
        <w:fldChar w:fldCharType="end"/>
      </w:r>
      <w:bookmarkEnd w:id="14"/>
      <w:r>
        <w:rPr>
          <w:rFonts w:ascii="Tahoma" w:hAnsi="Tahoma" w:cs="Tahoma"/>
          <w:sz w:val="20"/>
        </w:rPr>
        <w:t xml:space="preserve"> Non-pathogeni</w:t>
      </w:r>
      <w:r w:rsidRPr="00074FDA">
        <w:rPr>
          <w:rFonts w:ascii="Tahoma" w:hAnsi="Tahoma" w:cs="Tahoma"/>
          <w:sz w:val="20"/>
          <w:szCs w:val="20"/>
        </w:rPr>
        <w:t>c</w:t>
      </w:r>
      <w:r w:rsidRPr="00456AC2">
        <w:rPr>
          <w:rFonts w:ascii="Tahoma" w:hAnsi="Tahoma" w:cs="Tahoma"/>
          <w:sz w:val="20"/>
          <w:szCs w:val="20"/>
        </w:rPr>
        <w:t>/Non-toxic</w:t>
      </w:r>
      <w:bookmarkStart w:id="15" w:name="Check10"/>
      <w:r w:rsidR="00F565D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A9676C">
        <w:rPr>
          <w:rFonts w:ascii="Tahoma" w:hAnsi="Tahoma" w:cs="Tahoma"/>
          <w:sz w:val="20"/>
        </w:rPr>
      </w:r>
      <w:r w:rsidR="00A9676C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bookmarkEnd w:id="15"/>
      <w:r>
        <w:rPr>
          <w:rFonts w:ascii="Tahoma" w:hAnsi="Tahoma" w:cs="Tahoma"/>
          <w:sz w:val="20"/>
        </w:rPr>
        <w:t xml:space="preserve"> Human</w:t>
      </w:r>
      <w:r>
        <w:t>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rFonts w:ascii="Tahoma" w:hAnsi="Tahoma" w:cs="Tahoma"/>
          <w:sz w:val="20"/>
        </w:rPr>
        <w:instrText xml:space="preserve"> FORMCHECKBOX </w:instrText>
      </w:r>
      <w:r w:rsidR="00A9676C">
        <w:rPr>
          <w:rFonts w:ascii="Tahoma" w:hAnsi="Tahoma" w:cs="Tahoma"/>
          <w:sz w:val="20"/>
        </w:rPr>
      </w:r>
      <w:r w:rsidR="00A9676C">
        <w:rPr>
          <w:rFonts w:ascii="Tahoma" w:hAnsi="Tahoma" w:cs="Tahoma"/>
          <w:sz w:val="20"/>
        </w:rPr>
        <w:fldChar w:fldCharType="separate"/>
      </w:r>
      <w:r>
        <w:fldChar w:fldCharType="end"/>
      </w:r>
      <w:bookmarkEnd w:id="16"/>
      <w:r>
        <w:rPr>
          <w:rFonts w:ascii="Tahoma" w:hAnsi="Tahoma" w:cs="Tahoma"/>
          <w:sz w:val="20"/>
        </w:rPr>
        <w:t xml:space="preserve"> Animal</w:t>
      </w:r>
      <w:r>
        <w:t>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rFonts w:ascii="Tahoma" w:hAnsi="Tahoma" w:cs="Tahoma"/>
          <w:sz w:val="20"/>
        </w:rPr>
        <w:instrText xml:space="preserve"> FORMCHECKBOX </w:instrText>
      </w:r>
      <w:r w:rsidR="00A9676C">
        <w:rPr>
          <w:rFonts w:ascii="Tahoma" w:hAnsi="Tahoma" w:cs="Tahoma"/>
          <w:sz w:val="20"/>
        </w:rPr>
      </w:r>
      <w:r w:rsidR="00A9676C">
        <w:rPr>
          <w:rFonts w:ascii="Tahoma" w:hAnsi="Tahoma" w:cs="Tahoma"/>
          <w:sz w:val="20"/>
        </w:rPr>
        <w:fldChar w:fldCharType="separate"/>
      </w:r>
      <w:r>
        <w:fldChar w:fldCharType="end"/>
      </w:r>
      <w:bookmarkEnd w:id="17"/>
      <w:r>
        <w:rPr>
          <w:rFonts w:ascii="Tahoma" w:hAnsi="Tahoma" w:cs="Tahoma"/>
          <w:sz w:val="20"/>
        </w:rPr>
        <w:t xml:space="preserve"> Plant</w:t>
      </w:r>
      <w:r>
        <w:t>s</w:t>
      </w:r>
      <w:r>
        <w:rPr>
          <w:rFonts w:ascii="Tahoma" w:hAnsi="Tahoma" w:cs="Tahoma"/>
          <w:sz w:val="20"/>
        </w:rPr>
        <w:t xml:space="preserve"> </w:t>
      </w:r>
    </w:p>
    <w:p w:rsidR="000262B3" w:rsidRPr="00F6708D" w:rsidRDefault="00034111" w:rsidP="00F6708D">
      <w:pPr>
        <w:pStyle w:val="ListParagraph"/>
        <w:numPr>
          <w:ilvl w:val="0"/>
          <w:numId w:val="1"/>
        </w:numPr>
        <w:ind w:left="540" w:hanging="540"/>
        <w:rPr>
          <w:rFonts w:ascii="Tahoma" w:hAnsi="Tahoma" w:cs="Tahoma"/>
          <w:b/>
          <w:bCs/>
          <w:sz w:val="20"/>
        </w:rPr>
      </w:pPr>
      <w:r w:rsidRPr="00D10EE7">
        <w:rPr>
          <w:rFonts w:ascii="Tahoma" w:hAnsi="Tahoma" w:cs="Tahoma"/>
          <w:b/>
          <w:sz w:val="20"/>
        </w:rPr>
        <w:t xml:space="preserve">Agent Dosage Regimen and Administration: </w:t>
      </w:r>
      <w:r w:rsidRPr="00D10EE7">
        <w:rPr>
          <w:rFonts w:ascii="Tahoma" w:hAnsi="Tahoma" w:cs="Tahoma"/>
          <w:sz w:val="20"/>
        </w:rPr>
        <w:t xml:space="preserve"> </w:t>
      </w:r>
      <w:r w:rsidRPr="00D10EE7">
        <w:rPr>
          <w:rFonts w:ascii="Tahoma" w:hAnsi="Tahoma" w:cs="Tahoma"/>
          <w:sz w:val="16"/>
        </w:rPr>
        <w:t>(Complete the dosage regimen table for each agent and briefly describe how agent(s) will be administered.)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2970"/>
        <w:gridCol w:w="1620"/>
        <w:gridCol w:w="1530"/>
        <w:gridCol w:w="1620"/>
      </w:tblGrid>
      <w:tr w:rsidR="00AD06AB" w:rsidTr="00B5077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AB" w:rsidRDefault="00AD06AB" w:rsidP="00E2150B">
            <w:pPr>
              <w:spacing w:before="60" w:after="12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Agent (Genus/species/strain)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B" w:rsidRDefault="00AD06AB" w:rsidP="00E2150B">
            <w:pPr>
              <w:spacing w:before="60" w:after="12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Animal (Genus/species/strain)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AB" w:rsidRDefault="00AD06AB" w:rsidP="00E2150B">
            <w:pPr>
              <w:spacing w:before="60" w:after="12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Concentration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B" w:rsidRDefault="00AD06AB" w:rsidP="00E2150B">
            <w:pPr>
              <w:spacing w:before="60" w:after="12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Dosage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AB" w:rsidRDefault="00AD06AB" w:rsidP="00E2150B">
            <w:pPr>
              <w:spacing w:before="60" w:after="12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Route</w:t>
            </w:r>
          </w:p>
        </w:tc>
      </w:tr>
      <w:tr w:rsidR="00AD06AB" w:rsidTr="00B5077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AB" w:rsidRDefault="00AD06AB" w:rsidP="00E2150B">
            <w:pPr>
              <w:spacing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" w:name="Text133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B" w:rsidRDefault="00AD06AB" w:rsidP="00E95E48">
            <w:pPr>
              <w:spacing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AB" w:rsidRDefault="00AD06AB" w:rsidP="00E2150B">
            <w:pPr>
              <w:spacing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" w:name="Text138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B" w:rsidRDefault="00AD06AB" w:rsidP="00E95E48">
            <w:pPr>
              <w:spacing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AB" w:rsidRDefault="00AD06AB" w:rsidP="00E2150B">
            <w:pPr>
              <w:spacing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0" w:name="Text143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  <w:bookmarkEnd w:id="20"/>
          </w:p>
        </w:tc>
      </w:tr>
      <w:tr w:rsidR="00AD06AB" w:rsidTr="00B5077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AB" w:rsidRDefault="00AD06AB" w:rsidP="00E2150B">
            <w:pPr>
              <w:spacing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1" w:name="Text134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B" w:rsidRDefault="00AD06AB" w:rsidP="00E95E48">
            <w:pPr>
              <w:spacing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AB" w:rsidRDefault="00AD06AB" w:rsidP="00E2150B">
            <w:pPr>
              <w:spacing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2" w:name="Text139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B" w:rsidRDefault="00AD06AB" w:rsidP="00E95E48">
            <w:pPr>
              <w:spacing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AB" w:rsidRDefault="00AD06AB" w:rsidP="00E2150B">
            <w:pPr>
              <w:spacing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3" w:name="Text144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  <w:bookmarkEnd w:id="23"/>
          </w:p>
        </w:tc>
      </w:tr>
      <w:tr w:rsidR="00AD06AB" w:rsidTr="00B5077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AB" w:rsidRDefault="00AD06AB" w:rsidP="00E2150B">
            <w:pPr>
              <w:spacing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4" w:name="Text135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B" w:rsidRDefault="00AD06AB" w:rsidP="00E95E48">
            <w:pPr>
              <w:spacing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AB" w:rsidRDefault="00AD06AB" w:rsidP="00E2150B">
            <w:pPr>
              <w:spacing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5" w:name="Text140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B" w:rsidRDefault="00AD06AB" w:rsidP="00E95E48">
            <w:pPr>
              <w:spacing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AB" w:rsidRDefault="00AD06AB" w:rsidP="00E2150B">
            <w:pPr>
              <w:spacing w:after="1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6" w:name="Text145"/>
            <w:r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fldChar w:fldCharType="end"/>
            </w:r>
            <w:bookmarkEnd w:id="26"/>
          </w:p>
        </w:tc>
      </w:tr>
    </w:tbl>
    <w:p w:rsidR="000262B3" w:rsidRPr="00F6708D" w:rsidRDefault="000262B3" w:rsidP="00F6708D">
      <w:pPr>
        <w:tabs>
          <w:tab w:val="left" w:pos="5760"/>
        </w:tabs>
        <w:rPr>
          <w:sz w:val="4"/>
          <w:szCs w:val="4"/>
        </w:rPr>
      </w:pPr>
    </w:p>
    <w:p w:rsidR="000F7CEA" w:rsidRDefault="002F3BD7" w:rsidP="00862E11">
      <w:pPr>
        <w:pStyle w:val="ListParagraph"/>
        <w:numPr>
          <w:ilvl w:val="0"/>
          <w:numId w:val="1"/>
        </w:numPr>
        <w:tabs>
          <w:tab w:val="left" w:pos="5760"/>
        </w:tabs>
        <w:ind w:left="540" w:hanging="540"/>
      </w:pPr>
      <w:r w:rsidRPr="002F3BD7">
        <w:rPr>
          <w:rFonts w:ascii="Tahoma" w:hAnsi="Tahoma" w:cs="Tahoma"/>
          <w:b/>
          <w:bCs/>
          <w:sz w:val="20"/>
        </w:rPr>
        <w:t>Project Location</w:t>
      </w:r>
      <w:r w:rsidR="00FA6259">
        <w:rPr>
          <w:rFonts w:ascii="Tahoma" w:hAnsi="Tahoma" w:cs="Tahoma"/>
          <w:b/>
          <w:bCs/>
          <w:sz w:val="20"/>
        </w:rPr>
        <w:t>(s)</w:t>
      </w:r>
      <w:r w:rsidRPr="002F3BD7">
        <w:rPr>
          <w:rFonts w:ascii="Tahoma" w:hAnsi="Tahoma" w:cs="Tahoma"/>
          <w:b/>
          <w:bCs/>
          <w:sz w:val="20"/>
        </w:rPr>
        <w:t xml:space="preserve">: </w:t>
      </w:r>
      <w:r w:rsidR="000F7CEA" w:rsidRPr="002F3BD7">
        <w:rPr>
          <w:rFonts w:ascii="Tahoma" w:hAnsi="Tahoma" w:cs="Tahoma"/>
          <w:sz w:val="20"/>
        </w:rPr>
        <w:tab/>
      </w:r>
    </w:p>
    <w:p w:rsidR="000F7CEA" w:rsidRDefault="00F565D7" w:rsidP="00A1593F">
      <w:pPr>
        <w:tabs>
          <w:tab w:val="left" w:pos="5760"/>
        </w:tabs>
        <w:ind w:left="1080" w:hanging="547"/>
        <w:contextualSpacing/>
      </w:pPr>
      <w:r>
        <w:rPr>
          <w:rFonts w:ascii="Tahoma" w:hAnsi="Tahoma" w:cs="Tahoma"/>
          <w:sz w:val="20"/>
          <w:szCs w:val="20"/>
        </w:rPr>
        <w:t>Laboratory (bldg/rm)</w:t>
      </w:r>
      <w:r w:rsidR="000F7CEA" w:rsidRPr="00456AC2">
        <w:rPr>
          <w:rFonts w:ascii="Tahoma" w:hAnsi="Tahoma" w:cs="Tahoma"/>
          <w:sz w:val="20"/>
          <w:szCs w:val="20"/>
        </w:rPr>
        <w:t>:</w:t>
      </w:r>
      <w:r w:rsidR="000F7CEA" w:rsidRPr="00074FDA">
        <w:rPr>
          <w:rFonts w:ascii="Tahoma" w:hAnsi="Tahoma" w:cs="Tahoma"/>
          <w:sz w:val="20"/>
        </w:rPr>
        <w:t xml:space="preserve"> </w:t>
      </w:r>
      <w:r w:rsidR="000F7CEA">
        <w:rPr>
          <w:rFonts w:ascii="Tahoma" w:hAnsi="Tahoma" w:cs="Tahoma"/>
          <w:sz w:val="20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0F7CEA">
        <w:rPr>
          <w:rFonts w:ascii="Tahoma" w:hAnsi="Tahoma" w:cs="Tahoma"/>
          <w:sz w:val="20"/>
        </w:rPr>
        <w:instrText xml:space="preserve"> FORMTEXT </w:instrText>
      </w:r>
      <w:r w:rsidR="000F7CEA">
        <w:rPr>
          <w:rFonts w:ascii="Tahoma" w:hAnsi="Tahoma" w:cs="Tahoma"/>
          <w:sz w:val="20"/>
        </w:rPr>
      </w:r>
      <w:r w:rsidR="000F7CEA">
        <w:rPr>
          <w:rFonts w:ascii="Tahoma" w:hAnsi="Tahoma" w:cs="Tahoma"/>
          <w:sz w:val="20"/>
        </w:rPr>
        <w:fldChar w:fldCharType="separate"/>
      </w:r>
      <w:r w:rsidR="000F7CEA">
        <w:rPr>
          <w:rFonts w:ascii="Cambria Math" w:hAnsi="Cambria Math" w:cs="Cambria Math"/>
          <w:noProof/>
          <w:sz w:val="20"/>
        </w:rPr>
        <w:t> </w:t>
      </w:r>
      <w:r w:rsidR="000F7CEA">
        <w:rPr>
          <w:rFonts w:ascii="Cambria Math" w:hAnsi="Cambria Math" w:cs="Cambria Math"/>
          <w:noProof/>
          <w:sz w:val="20"/>
        </w:rPr>
        <w:t> </w:t>
      </w:r>
      <w:r w:rsidR="000F7CEA">
        <w:rPr>
          <w:rFonts w:ascii="Cambria Math" w:hAnsi="Cambria Math" w:cs="Cambria Math"/>
          <w:noProof/>
          <w:sz w:val="20"/>
        </w:rPr>
        <w:t> </w:t>
      </w:r>
      <w:r w:rsidR="000F7CEA">
        <w:rPr>
          <w:rFonts w:ascii="Cambria Math" w:hAnsi="Cambria Math" w:cs="Cambria Math"/>
          <w:noProof/>
          <w:sz w:val="20"/>
        </w:rPr>
        <w:t> </w:t>
      </w:r>
      <w:r w:rsidR="000F7CEA">
        <w:rPr>
          <w:rFonts w:ascii="Cambria Math" w:hAnsi="Cambria Math" w:cs="Cambria Math"/>
          <w:noProof/>
          <w:sz w:val="20"/>
        </w:rPr>
        <w:t> </w:t>
      </w:r>
      <w:r w:rsidR="000F7CEA">
        <w:fldChar w:fldCharType="end"/>
      </w:r>
      <w:r>
        <w:rPr>
          <w:rFonts w:ascii="Tahoma" w:hAnsi="Tahoma" w:cs="Tahoma"/>
          <w:sz w:val="20"/>
          <w:szCs w:val="20"/>
        </w:rPr>
        <w:t xml:space="preserve">                 </w:t>
      </w:r>
      <w:r w:rsidR="002F3BD7">
        <w:rPr>
          <w:rFonts w:ascii="Tahoma" w:hAnsi="Tahoma" w:cs="Tahoma"/>
          <w:sz w:val="20"/>
          <w:szCs w:val="20"/>
        </w:rPr>
        <w:t xml:space="preserve">Animal </w:t>
      </w:r>
      <w:r>
        <w:rPr>
          <w:rFonts w:ascii="Tahoma" w:hAnsi="Tahoma" w:cs="Tahoma"/>
          <w:sz w:val="20"/>
          <w:szCs w:val="20"/>
        </w:rPr>
        <w:t>Housing (bldg/rm)</w:t>
      </w:r>
      <w:r w:rsidR="000F7CEA" w:rsidRPr="00456AC2">
        <w:rPr>
          <w:rFonts w:ascii="Tahoma" w:hAnsi="Tahoma" w:cs="Tahoma"/>
          <w:sz w:val="20"/>
          <w:szCs w:val="20"/>
        </w:rPr>
        <w:t>:</w:t>
      </w:r>
      <w:r w:rsidR="000F7CEA" w:rsidRPr="00074FDA">
        <w:rPr>
          <w:rFonts w:ascii="Tahoma" w:hAnsi="Tahoma" w:cs="Tahoma"/>
          <w:sz w:val="20"/>
        </w:rPr>
        <w:t xml:space="preserve"> </w:t>
      </w:r>
      <w:r w:rsidR="000F7CEA">
        <w:rPr>
          <w:rFonts w:ascii="Tahoma" w:hAnsi="Tahoma" w:cs="Tahoma"/>
          <w:sz w:val="20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0F7CEA">
        <w:rPr>
          <w:rFonts w:ascii="Tahoma" w:hAnsi="Tahoma" w:cs="Tahoma"/>
          <w:sz w:val="20"/>
        </w:rPr>
        <w:instrText xml:space="preserve"> FORMTEXT </w:instrText>
      </w:r>
      <w:r w:rsidR="000F7CEA">
        <w:rPr>
          <w:rFonts w:ascii="Tahoma" w:hAnsi="Tahoma" w:cs="Tahoma"/>
          <w:sz w:val="20"/>
        </w:rPr>
      </w:r>
      <w:r w:rsidR="000F7CEA">
        <w:rPr>
          <w:rFonts w:ascii="Tahoma" w:hAnsi="Tahoma" w:cs="Tahoma"/>
          <w:sz w:val="20"/>
        </w:rPr>
        <w:fldChar w:fldCharType="separate"/>
      </w:r>
      <w:r w:rsidR="000F7CEA">
        <w:rPr>
          <w:rFonts w:ascii="Cambria Math" w:hAnsi="Cambria Math" w:cs="Cambria Math"/>
          <w:noProof/>
          <w:sz w:val="20"/>
        </w:rPr>
        <w:t> </w:t>
      </w:r>
      <w:r w:rsidR="000F7CEA">
        <w:rPr>
          <w:rFonts w:ascii="Cambria Math" w:hAnsi="Cambria Math" w:cs="Cambria Math"/>
          <w:noProof/>
          <w:sz w:val="20"/>
        </w:rPr>
        <w:t> </w:t>
      </w:r>
      <w:r w:rsidR="000F7CEA">
        <w:rPr>
          <w:rFonts w:ascii="Cambria Math" w:hAnsi="Cambria Math" w:cs="Cambria Math"/>
          <w:noProof/>
          <w:sz w:val="20"/>
        </w:rPr>
        <w:t> </w:t>
      </w:r>
      <w:r w:rsidR="000F7CEA">
        <w:rPr>
          <w:rFonts w:ascii="Cambria Math" w:hAnsi="Cambria Math" w:cs="Cambria Math"/>
          <w:noProof/>
          <w:sz w:val="20"/>
        </w:rPr>
        <w:t> </w:t>
      </w:r>
      <w:r w:rsidR="000F7CEA">
        <w:rPr>
          <w:rFonts w:ascii="Cambria Math" w:hAnsi="Cambria Math" w:cs="Cambria Math"/>
          <w:noProof/>
          <w:sz w:val="20"/>
        </w:rPr>
        <w:t> </w:t>
      </w:r>
      <w:r w:rsidR="000F7CEA">
        <w:fldChar w:fldCharType="end"/>
      </w:r>
    </w:p>
    <w:p w:rsidR="00A1593F" w:rsidRPr="00A1593F" w:rsidRDefault="00A1593F" w:rsidP="00A1593F">
      <w:pPr>
        <w:tabs>
          <w:tab w:val="left" w:pos="5760"/>
        </w:tabs>
        <w:ind w:left="1080" w:hanging="547"/>
        <w:contextualSpacing/>
        <w:rPr>
          <w:rFonts w:ascii="Tahoma" w:hAnsi="Tahoma" w:cs="Tahoma"/>
          <w:sz w:val="12"/>
          <w:szCs w:val="12"/>
        </w:rPr>
      </w:pPr>
    </w:p>
    <w:p w:rsidR="00CA057C" w:rsidRDefault="00CA057C" w:rsidP="00A1593F">
      <w:pPr>
        <w:pStyle w:val="ListParagraph"/>
        <w:numPr>
          <w:ilvl w:val="0"/>
          <w:numId w:val="1"/>
        </w:numPr>
        <w:ind w:left="540" w:hanging="547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Necropsy</w:t>
      </w:r>
    </w:p>
    <w:p w:rsidR="00BC6029" w:rsidRPr="00854323" w:rsidRDefault="00CA057C" w:rsidP="00854323">
      <w:pPr>
        <w:pStyle w:val="ListParagraph"/>
        <w:ind w:left="1080" w:hanging="540"/>
        <w:rPr>
          <w:sz w:val="20"/>
          <w:szCs w:val="20"/>
        </w:rPr>
      </w:pPr>
      <w:r>
        <w:rPr>
          <w:rFonts w:ascii="Tahoma" w:hAnsi="Tahoma" w:cs="Tahoma"/>
          <w:sz w:val="20"/>
        </w:rPr>
        <w:t>Will ne</w:t>
      </w:r>
      <w:r w:rsidR="00854323">
        <w:rPr>
          <w:rFonts w:ascii="Tahoma" w:hAnsi="Tahoma" w:cs="Tahoma"/>
          <w:sz w:val="20"/>
        </w:rPr>
        <w:t>cropsy be performed on animals?</w:t>
      </w:r>
      <w:r w:rsidR="0085432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A9676C">
        <w:rPr>
          <w:rFonts w:ascii="Tahoma" w:hAnsi="Tahoma" w:cs="Tahoma"/>
          <w:sz w:val="20"/>
        </w:rPr>
      </w:r>
      <w:r w:rsidR="00A9676C">
        <w:rPr>
          <w:rFonts w:ascii="Tahoma" w:hAnsi="Tahoma" w:cs="Tahoma"/>
          <w:sz w:val="20"/>
        </w:rPr>
        <w:fldChar w:fldCharType="separate"/>
      </w:r>
      <w:r>
        <w:fldChar w:fldCharType="end"/>
      </w:r>
      <w:r w:rsidRPr="0008016B">
        <w:rPr>
          <w:sz w:val="20"/>
          <w:szCs w:val="20"/>
        </w:rPr>
        <w:t>Y</w:t>
      </w:r>
      <w:r w:rsidR="00F565D7">
        <w:rPr>
          <w:sz w:val="20"/>
          <w:szCs w:val="20"/>
        </w:rPr>
        <w:t>es</w:t>
      </w:r>
      <w:r>
        <w:rPr>
          <w:sz w:val="20"/>
          <w:szCs w:val="20"/>
        </w:rPr>
        <w:t xml:space="preserve">   </w:t>
      </w:r>
      <w:r>
        <w:rPr>
          <w:rFonts w:ascii="Tahoma" w:hAnsi="Tahoma" w:cs="Tahom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A9676C">
        <w:rPr>
          <w:rFonts w:ascii="Tahoma" w:hAnsi="Tahoma" w:cs="Tahoma"/>
          <w:sz w:val="20"/>
        </w:rPr>
      </w:r>
      <w:r w:rsidR="00A9676C">
        <w:rPr>
          <w:rFonts w:ascii="Tahoma" w:hAnsi="Tahoma" w:cs="Tahoma"/>
          <w:sz w:val="20"/>
        </w:rPr>
        <w:fldChar w:fldCharType="separate"/>
      </w:r>
      <w:r>
        <w:fldChar w:fldCharType="end"/>
      </w:r>
      <w:r w:rsidRPr="0008016B">
        <w:rPr>
          <w:sz w:val="20"/>
          <w:szCs w:val="20"/>
        </w:rPr>
        <w:t>N</w:t>
      </w:r>
      <w:r w:rsidR="00F565D7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854323">
        <w:rPr>
          <w:sz w:val="20"/>
          <w:szCs w:val="20"/>
        </w:rPr>
        <w:tab/>
      </w:r>
    </w:p>
    <w:p w:rsidR="00854323" w:rsidRPr="00854323" w:rsidRDefault="00854323" w:rsidP="00854323">
      <w:pPr>
        <w:pStyle w:val="ListParagraph"/>
        <w:ind w:left="1170" w:hanging="630"/>
        <w:rPr>
          <w:rFonts w:ascii="Tahoma" w:hAnsi="Tahoma" w:cs="Tahoma"/>
          <w:sz w:val="4"/>
          <w:szCs w:val="4"/>
        </w:rPr>
      </w:pPr>
    </w:p>
    <w:p w:rsidR="00CA057C" w:rsidRPr="0024659C" w:rsidRDefault="00CA057C" w:rsidP="00854323">
      <w:pPr>
        <w:pStyle w:val="ListParagraph"/>
        <w:ind w:left="1170" w:hanging="630"/>
        <w:rPr>
          <w:sz w:val="20"/>
          <w:szCs w:val="20"/>
        </w:rPr>
      </w:pPr>
      <w:r>
        <w:rPr>
          <w:rFonts w:ascii="Tahoma" w:hAnsi="Tahoma" w:cs="Tahoma"/>
          <w:sz w:val="20"/>
        </w:rPr>
        <w:t>Will</w:t>
      </w:r>
      <w:r w:rsidR="00854323">
        <w:rPr>
          <w:rFonts w:ascii="Tahoma" w:hAnsi="Tahoma" w:cs="Tahoma"/>
          <w:sz w:val="20"/>
        </w:rPr>
        <w:t xml:space="preserve"> a BSC be used for the necropsy?</w:t>
      </w:r>
      <w:r w:rsidR="0085432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A9676C">
        <w:rPr>
          <w:rFonts w:ascii="Tahoma" w:hAnsi="Tahoma" w:cs="Tahoma"/>
          <w:sz w:val="20"/>
        </w:rPr>
      </w:r>
      <w:r w:rsidR="00A9676C">
        <w:rPr>
          <w:rFonts w:ascii="Tahoma" w:hAnsi="Tahoma" w:cs="Tahoma"/>
          <w:sz w:val="20"/>
        </w:rPr>
        <w:fldChar w:fldCharType="separate"/>
      </w:r>
      <w:r>
        <w:fldChar w:fldCharType="end"/>
      </w:r>
      <w:r w:rsidRPr="0008016B">
        <w:rPr>
          <w:sz w:val="20"/>
          <w:szCs w:val="20"/>
        </w:rPr>
        <w:t>Y</w:t>
      </w:r>
      <w:r w:rsidR="00F565D7">
        <w:rPr>
          <w:sz w:val="20"/>
          <w:szCs w:val="20"/>
        </w:rPr>
        <w:t>es</w:t>
      </w:r>
      <w:r>
        <w:rPr>
          <w:sz w:val="20"/>
          <w:szCs w:val="20"/>
        </w:rPr>
        <w:t xml:space="preserve">   </w:t>
      </w:r>
      <w:r>
        <w:rPr>
          <w:rFonts w:ascii="Tahoma" w:hAnsi="Tahoma" w:cs="Tahom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A9676C">
        <w:rPr>
          <w:rFonts w:ascii="Tahoma" w:hAnsi="Tahoma" w:cs="Tahoma"/>
          <w:sz w:val="20"/>
        </w:rPr>
      </w:r>
      <w:r w:rsidR="00A9676C">
        <w:rPr>
          <w:rFonts w:ascii="Tahoma" w:hAnsi="Tahoma" w:cs="Tahoma"/>
          <w:sz w:val="20"/>
        </w:rPr>
        <w:fldChar w:fldCharType="separate"/>
      </w:r>
      <w:r>
        <w:fldChar w:fldCharType="end"/>
      </w:r>
      <w:r w:rsidRPr="0008016B">
        <w:rPr>
          <w:sz w:val="20"/>
          <w:szCs w:val="20"/>
        </w:rPr>
        <w:t>N</w:t>
      </w:r>
      <w:r w:rsidR="00F565D7">
        <w:rPr>
          <w:sz w:val="20"/>
          <w:szCs w:val="20"/>
        </w:rPr>
        <w:t>o</w:t>
      </w:r>
      <w:r w:rsidR="0024659C">
        <w:rPr>
          <w:sz w:val="20"/>
          <w:szCs w:val="20"/>
        </w:rPr>
        <w:t xml:space="preserve">  </w:t>
      </w:r>
      <w:r w:rsidRPr="0024659C">
        <w:rPr>
          <w:rFonts w:ascii="Tahoma" w:hAnsi="Tahoma" w:cs="Tahoma"/>
          <w:sz w:val="20"/>
          <w:szCs w:val="20"/>
        </w:rPr>
        <w:t xml:space="preserve"> </w:t>
      </w:r>
      <w:r w:rsidR="00F565D7">
        <w:rPr>
          <w:rFonts w:ascii="Tahoma" w:hAnsi="Tahoma" w:cs="Tahoma"/>
          <w:sz w:val="20"/>
          <w:szCs w:val="20"/>
        </w:rPr>
        <w:t>If yes, location (bldg/rm</w:t>
      </w:r>
      <w:r w:rsidRPr="0024659C">
        <w:rPr>
          <w:rFonts w:ascii="Tahoma" w:hAnsi="Tahoma" w:cs="Tahoma"/>
          <w:sz w:val="20"/>
          <w:szCs w:val="20"/>
        </w:rPr>
        <w:t>):</w:t>
      </w:r>
      <w:r w:rsidR="00087008" w:rsidRPr="0024659C">
        <w:rPr>
          <w:rFonts w:ascii="Tahoma" w:hAnsi="Tahoma" w:cs="Tahoma"/>
          <w:sz w:val="20"/>
        </w:rPr>
        <w:t xml:space="preserve"> </w:t>
      </w:r>
      <w:r w:rsidR="00087008">
        <w:rPr>
          <w:rFonts w:ascii="Tahoma" w:hAnsi="Tahoma" w:cs="Tahoma"/>
          <w:sz w:val="20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087008" w:rsidRPr="0024659C">
        <w:rPr>
          <w:rFonts w:ascii="Tahoma" w:hAnsi="Tahoma" w:cs="Tahoma"/>
          <w:sz w:val="20"/>
        </w:rPr>
        <w:instrText xml:space="preserve"> FORMTEXT </w:instrText>
      </w:r>
      <w:r w:rsidR="00087008">
        <w:rPr>
          <w:rFonts w:ascii="Tahoma" w:hAnsi="Tahoma" w:cs="Tahoma"/>
          <w:sz w:val="20"/>
        </w:rPr>
      </w:r>
      <w:r w:rsidR="00087008">
        <w:rPr>
          <w:rFonts w:ascii="Tahoma" w:hAnsi="Tahoma" w:cs="Tahoma"/>
          <w:sz w:val="20"/>
        </w:rPr>
        <w:fldChar w:fldCharType="separate"/>
      </w:r>
      <w:r w:rsidR="00087008">
        <w:rPr>
          <w:rFonts w:ascii="Cambria Math" w:hAnsi="Cambria Math" w:cs="Cambria Math"/>
          <w:noProof/>
        </w:rPr>
        <w:t> </w:t>
      </w:r>
      <w:r w:rsidR="00087008">
        <w:rPr>
          <w:rFonts w:ascii="Cambria Math" w:hAnsi="Cambria Math" w:cs="Cambria Math"/>
          <w:noProof/>
        </w:rPr>
        <w:t> </w:t>
      </w:r>
      <w:r w:rsidR="00087008">
        <w:rPr>
          <w:rFonts w:ascii="Cambria Math" w:hAnsi="Cambria Math" w:cs="Cambria Math"/>
          <w:noProof/>
        </w:rPr>
        <w:t> </w:t>
      </w:r>
      <w:r w:rsidR="00087008">
        <w:rPr>
          <w:rFonts w:ascii="Cambria Math" w:hAnsi="Cambria Math" w:cs="Cambria Math"/>
          <w:noProof/>
        </w:rPr>
        <w:t> </w:t>
      </w:r>
      <w:r w:rsidR="00087008">
        <w:rPr>
          <w:rFonts w:ascii="Cambria Math" w:hAnsi="Cambria Math" w:cs="Cambria Math"/>
          <w:noProof/>
        </w:rPr>
        <w:t> </w:t>
      </w:r>
      <w:r w:rsidR="00087008">
        <w:fldChar w:fldCharType="end"/>
      </w:r>
    </w:p>
    <w:p w:rsidR="00CA057C" w:rsidRPr="00F6708D" w:rsidRDefault="00CA057C" w:rsidP="00F6708D">
      <w:pPr>
        <w:rPr>
          <w:rFonts w:ascii="Tahoma" w:hAnsi="Tahoma" w:cs="Tahoma"/>
          <w:b/>
          <w:bCs/>
          <w:sz w:val="12"/>
          <w:szCs w:val="12"/>
        </w:rPr>
      </w:pPr>
    </w:p>
    <w:p w:rsidR="00BF4330" w:rsidRPr="001360C5" w:rsidRDefault="00BF4330" w:rsidP="00862E11">
      <w:pPr>
        <w:pStyle w:val="ListParagraph"/>
        <w:numPr>
          <w:ilvl w:val="0"/>
          <w:numId w:val="1"/>
        </w:numPr>
        <w:ind w:left="540" w:hanging="54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sz w:val="20"/>
        </w:rPr>
        <w:t>Required W</w:t>
      </w:r>
      <w:r w:rsidRPr="00530A84">
        <w:rPr>
          <w:rFonts w:ascii="Tahoma" w:hAnsi="Tahoma" w:cs="Tahoma"/>
          <w:b/>
          <w:sz w:val="20"/>
        </w:rPr>
        <w:t>aste Disposal</w:t>
      </w:r>
      <w:r>
        <w:rPr>
          <w:rFonts w:ascii="Tahoma" w:hAnsi="Tahoma" w:cs="Tahoma"/>
          <w:b/>
          <w:sz w:val="20"/>
        </w:rPr>
        <w:t xml:space="preserve"> Procedures</w:t>
      </w:r>
      <w:r w:rsidRPr="00530A84">
        <w:rPr>
          <w:rFonts w:ascii="Tahoma" w:hAnsi="Tahoma" w:cs="Tahoma"/>
          <w:b/>
          <w:sz w:val="20"/>
        </w:rPr>
        <w:t>:</w:t>
      </w:r>
      <w:r w:rsidRPr="00530A84">
        <w:rPr>
          <w:rFonts w:ascii="Tahoma" w:hAnsi="Tahoma" w:cs="Tahoma"/>
          <w:sz w:val="20"/>
        </w:rPr>
        <w:t xml:space="preserve">  </w:t>
      </w:r>
    </w:p>
    <w:p w:rsidR="00F565D7" w:rsidRPr="000262B3" w:rsidRDefault="00F565D7" w:rsidP="0097049B">
      <w:pPr>
        <w:ind w:left="2160" w:hanging="1080"/>
        <w:rPr>
          <w:rFonts w:ascii="Tahoma" w:hAnsi="Tahoma" w:cs="Tahoma"/>
          <w:sz w:val="12"/>
          <w:szCs w:val="12"/>
        </w:rPr>
      </w:pPr>
    </w:p>
    <w:p w:rsidR="000262B3" w:rsidRDefault="00BF4330" w:rsidP="00862E11">
      <w:pPr>
        <w:ind w:left="1710" w:hanging="1170"/>
        <w:rPr>
          <w:rFonts w:ascii="Tahoma" w:hAnsi="Tahoma" w:cs="Tahoma"/>
          <w:sz w:val="20"/>
          <w:szCs w:val="20"/>
        </w:rPr>
      </w:pPr>
      <w:r w:rsidRPr="00ED4B06">
        <w:rPr>
          <w:rFonts w:ascii="Tahoma" w:hAnsi="Tahoma" w:cs="Tahoma"/>
          <w:b/>
          <w:sz w:val="20"/>
          <w:szCs w:val="20"/>
        </w:rPr>
        <w:t>Carcasses</w:t>
      </w:r>
      <w:r w:rsidRPr="00ED4B06">
        <w:rPr>
          <w:rFonts w:ascii="Tahoma" w:hAnsi="Tahoma" w:cs="Tahoma"/>
          <w:b/>
          <w:sz w:val="20"/>
          <w:szCs w:val="20"/>
        </w:rPr>
        <w:tab/>
      </w:r>
      <w:r w:rsidRPr="00ED4B06">
        <w:rPr>
          <w:rFonts w:ascii="Tahoma" w:hAnsi="Tahoma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D4B06">
        <w:rPr>
          <w:rFonts w:ascii="Tahoma" w:hAnsi="Tahoma" w:cs="Tahoma"/>
          <w:sz w:val="20"/>
          <w:szCs w:val="20"/>
        </w:rPr>
        <w:instrText xml:space="preserve"> FORMCHECKBOX </w:instrText>
      </w:r>
      <w:r w:rsidR="00A9676C">
        <w:rPr>
          <w:rFonts w:ascii="Tahoma" w:hAnsi="Tahoma" w:cs="Tahoma"/>
          <w:sz w:val="20"/>
          <w:szCs w:val="20"/>
        </w:rPr>
      </w:r>
      <w:r w:rsidR="00A9676C">
        <w:rPr>
          <w:rFonts w:ascii="Tahoma" w:hAnsi="Tahoma" w:cs="Tahoma"/>
          <w:sz w:val="20"/>
          <w:szCs w:val="20"/>
        </w:rPr>
        <w:fldChar w:fldCharType="separate"/>
      </w:r>
      <w:r w:rsidRPr="00ED4B06">
        <w:rPr>
          <w:rFonts w:ascii="Tahoma" w:hAnsi="Tahoma" w:cs="Tahoma"/>
          <w:sz w:val="20"/>
          <w:szCs w:val="20"/>
        </w:rPr>
        <w:fldChar w:fldCharType="end"/>
      </w:r>
      <w:r w:rsidR="00F565D7">
        <w:rPr>
          <w:rFonts w:ascii="Tahoma" w:hAnsi="Tahoma" w:cs="Tahoma"/>
          <w:sz w:val="20"/>
          <w:szCs w:val="20"/>
        </w:rPr>
        <w:t xml:space="preserve"> A</w:t>
      </w:r>
      <w:r w:rsidRPr="00ED4B06">
        <w:rPr>
          <w:rFonts w:ascii="Tahoma" w:hAnsi="Tahoma" w:cs="Tahoma"/>
          <w:sz w:val="20"/>
          <w:szCs w:val="20"/>
        </w:rPr>
        <w:t>utoclave</w:t>
      </w:r>
      <w:r w:rsidR="000262B3">
        <w:rPr>
          <w:rFonts w:ascii="Tahoma" w:hAnsi="Tahoma" w:cs="Tahoma"/>
          <w:sz w:val="20"/>
          <w:szCs w:val="20"/>
        </w:rPr>
        <w:t xml:space="preserve"> + Landfill (infectious only)</w:t>
      </w:r>
      <w:r w:rsidRPr="00ED4B06">
        <w:rPr>
          <w:rFonts w:ascii="Tahoma" w:hAnsi="Tahoma" w:cs="Tahoma"/>
          <w:sz w:val="20"/>
          <w:szCs w:val="20"/>
        </w:rPr>
        <w:t xml:space="preserve"> </w:t>
      </w:r>
    </w:p>
    <w:p w:rsidR="00BF4330" w:rsidRPr="00495EC2" w:rsidRDefault="000262B3" w:rsidP="00862E11">
      <w:pPr>
        <w:pStyle w:val="ListParagraph"/>
        <w:numPr>
          <w:ilvl w:val="0"/>
          <w:numId w:val="2"/>
        </w:numPr>
        <w:ind w:left="2250" w:hanging="180"/>
        <w:rPr>
          <w:rFonts w:ascii="Tahoma" w:hAnsi="Tahoma" w:cs="Tahoma"/>
          <w:sz w:val="20"/>
          <w:szCs w:val="20"/>
        </w:rPr>
      </w:pPr>
      <w:r w:rsidRPr="000262B3">
        <w:rPr>
          <w:rFonts w:ascii="Tahoma" w:hAnsi="Tahoma" w:cs="Tahoma"/>
          <w:sz w:val="20"/>
          <w:szCs w:val="20"/>
        </w:rPr>
        <w:t>S</w:t>
      </w:r>
      <w:r w:rsidR="00BF4330" w:rsidRPr="000262B3">
        <w:rPr>
          <w:rFonts w:ascii="Tahoma" w:hAnsi="Tahoma" w:cs="Tahoma"/>
          <w:sz w:val="20"/>
          <w:szCs w:val="20"/>
        </w:rPr>
        <w:t>pecify</w:t>
      </w:r>
      <w:r w:rsidR="00291012">
        <w:rPr>
          <w:rFonts w:ascii="Tahoma" w:hAnsi="Tahoma" w:cs="Tahoma"/>
          <w:sz w:val="20"/>
          <w:szCs w:val="20"/>
        </w:rPr>
        <w:t xml:space="preserve"> autoclave</w:t>
      </w:r>
      <w:r w:rsidR="00BF4330" w:rsidRPr="000262B3">
        <w:rPr>
          <w:rFonts w:ascii="Tahoma" w:hAnsi="Tahoma" w:cs="Tahoma"/>
          <w:sz w:val="20"/>
          <w:szCs w:val="20"/>
        </w:rPr>
        <w:t xml:space="preserve"> time, temperature and pressure </w:t>
      </w:r>
      <w:r w:rsidR="00BF4330" w:rsidRPr="000262B3">
        <w:rPr>
          <w:rFonts w:ascii="Tahoma" w:hAnsi="Tahoma" w:cs="Tahoma"/>
          <w:sz w:val="20"/>
          <w:szCs w:val="20"/>
        </w:rPr>
        <w:fldChar w:fldCharType="begin">
          <w:ffData>
            <w:name w:val="Text161"/>
            <w:enabled/>
            <w:calcOnExit w:val="0"/>
            <w:textInput/>
          </w:ffData>
        </w:fldChar>
      </w:r>
      <w:r w:rsidR="00BF4330" w:rsidRPr="000262B3">
        <w:rPr>
          <w:rFonts w:ascii="Tahoma" w:hAnsi="Tahoma" w:cs="Tahoma"/>
          <w:sz w:val="20"/>
          <w:szCs w:val="20"/>
        </w:rPr>
        <w:instrText xml:space="preserve"> FORMTEXT </w:instrText>
      </w:r>
      <w:r w:rsidR="00BF4330" w:rsidRPr="000262B3">
        <w:rPr>
          <w:rFonts w:ascii="Tahoma" w:hAnsi="Tahoma" w:cs="Tahoma"/>
          <w:sz w:val="20"/>
          <w:szCs w:val="20"/>
        </w:rPr>
      </w:r>
      <w:r w:rsidR="00BF4330" w:rsidRPr="000262B3">
        <w:rPr>
          <w:rFonts w:ascii="Tahoma" w:hAnsi="Tahoma" w:cs="Tahoma"/>
          <w:sz w:val="20"/>
          <w:szCs w:val="20"/>
        </w:rPr>
        <w:fldChar w:fldCharType="separate"/>
      </w:r>
      <w:r w:rsidR="00BF4330" w:rsidRPr="00ED4B06">
        <w:rPr>
          <w:noProof/>
        </w:rPr>
        <w:t> </w:t>
      </w:r>
      <w:r w:rsidR="00BF4330" w:rsidRPr="00ED4B06">
        <w:rPr>
          <w:noProof/>
        </w:rPr>
        <w:t> </w:t>
      </w:r>
      <w:r w:rsidR="00BF4330" w:rsidRPr="00ED4B06">
        <w:rPr>
          <w:noProof/>
        </w:rPr>
        <w:t> </w:t>
      </w:r>
      <w:r w:rsidR="00BF4330" w:rsidRPr="00ED4B06">
        <w:rPr>
          <w:noProof/>
        </w:rPr>
        <w:t> </w:t>
      </w:r>
      <w:r w:rsidR="00BF4330" w:rsidRPr="00ED4B06">
        <w:rPr>
          <w:noProof/>
        </w:rPr>
        <w:t> </w:t>
      </w:r>
      <w:r w:rsidR="00BF4330" w:rsidRPr="000262B3">
        <w:rPr>
          <w:rFonts w:ascii="Tahoma" w:hAnsi="Tahoma" w:cs="Tahoma"/>
          <w:sz w:val="20"/>
          <w:szCs w:val="20"/>
        </w:rPr>
        <w:fldChar w:fldCharType="end"/>
      </w:r>
      <w:r w:rsidR="00BF4330" w:rsidRPr="000262B3">
        <w:rPr>
          <w:rFonts w:ascii="Tahoma" w:hAnsi="Tahoma" w:cs="Tahoma"/>
          <w:sz w:val="20"/>
          <w:szCs w:val="20"/>
        </w:rPr>
        <w:tab/>
      </w:r>
      <w:r w:rsidR="00BF4330" w:rsidRPr="00495EC2">
        <w:rPr>
          <w:rFonts w:ascii="Tahoma" w:hAnsi="Tahoma" w:cs="Tahoma"/>
          <w:sz w:val="20"/>
          <w:szCs w:val="20"/>
        </w:rPr>
        <w:tab/>
      </w:r>
    </w:p>
    <w:p w:rsidR="00495EC2" w:rsidRPr="00495EC2" w:rsidRDefault="00495EC2" w:rsidP="000262B3">
      <w:pPr>
        <w:ind w:left="2160"/>
        <w:contextualSpacing/>
        <w:rPr>
          <w:rFonts w:ascii="Tahoma" w:hAnsi="Tahoma" w:cs="Tahoma"/>
          <w:sz w:val="12"/>
          <w:szCs w:val="12"/>
        </w:rPr>
      </w:pPr>
    </w:p>
    <w:p w:rsidR="000262B3" w:rsidRDefault="00BF4330" w:rsidP="00862E11">
      <w:pPr>
        <w:ind w:left="2160" w:hanging="450"/>
        <w:contextualSpacing/>
        <w:rPr>
          <w:rFonts w:ascii="Tahoma" w:hAnsi="Tahoma" w:cs="Tahoma"/>
          <w:sz w:val="20"/>
          <w:szCs w:val="20"/>
        </w:rPr>
      </w:pPr>
      <w:r w:rsidRPr="00ED4B06">
        <w:rPr>
          <w:rFonts w:ascii="Tahoma" w:hAnsi="Tahoma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D4B06">
        <w:rPr>
          <w:rFonts w:ascii="Tahoma" w:hAnsi="Tahoma" w:cs="Tahoma"/>
          <w:sz w:val="20"/>
          <w:szCs w:val="20"/>
        </w:rPr>
        <w:instrText xml:space="preserve"> FORMCHECKBOX </w:instrText>
      </w:r>
      <w:r w:rsidR="00A9676C">
        <w:rPr>
          <w:rFonts w:ascii="Tahoma" w:hAnsi="Tahoma" w:cs="Tahoma"/>
          <w:sz w:val="20"/>
          <w:szCs w:val="20"/>
        </w:rPr>
      </w:r>
      <w:r w:rsidR="00A9676C">
        <w:rPr>
          <w:rFonts w:ascii="Tahoma" w:hAnsi="Tahoma" w:cs="Tahoma"/>
          <w:sz w:val="20"/>
          <w:szCs w:val="20"/>
        </w:rPr>
        <w:fldChar w:fldCharType="separate"/>
      </w:r>
      <w:r w:rsidRPr="00ED4B06">
        <w:rPr>
          <w:rFonts w:ascii="Tahoma" w:hAnsi="Tahoma" w:cs="Tahoma"/>
          <w:sz w:val="20"/>
          <w:szCs w:val="20"/>
        </w:rPr>
        <w:fldChar w:fldCharType="end"/>
      </w:r>
      <w:r w:rsidR="000262B3">
        <w:rPr>
          <w:rFonts w:ascii="Tahoma" w:hAnsi="Tahoma" w:cs="Tahoma"/>
          <w:sz w:val="20"/>
          <w:szCs w:val="20"/>
        </w:rPr>
        <w:t xml:space="preserve"> Incineration (rDNA only)</w:t>
      </w:r>
      <w:r w:rsidRPr="00ED4B0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0262B3" w:rsidRPr="000262B3" w:rsidRDefault="000262B3" w:rsidP="00D5557D">
      <w:pPr>
        <w:contextualSpacing/>
        <w:rPr>
          <w:rFonts w:ascii="Tahoma" w:hAnsi="Tahoma" w:cs="Tahoma"/>
          <w:sz w:val="12"/>
          <w:szCs w:val="12"/>
        </w:rPr>
      </w:pPr>
    </w:p>
    <w:p w:rsidR="00BF4330" w:rsidRDefault="00BF4330" w:rsidP="00862E11">
      <w:pPr>
        <w:ind w:left="2160" w:hanging="450"/>
        <w:contextualSpacing/>
        <w:rPr>
          <w:rFonts w:ascii="Tahoma" w:hAnsi="Tahoma" w:cs="Tahoma"/>
          <w:sz w:val="20"/>
          <w:szCs w:val="20"/>
        </w:rPr>
      </w:pPr>
      <w:r w:rsidRPr="00ED4B06">
        <w:rPr>
          <w:rFonts w:ascii="Tahoma" w:hAnsi="Tahoma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D4B06">
        <w:rPr>
          <w:rFonts w:ascii="Tahoma" w:hAnsi="Tahoma" w:cs="Tahoma"/>
          <w:sz w:val="20"/>
          <w:szCs w:val="20"/>
        </w:rPr>
        <w:instrText xml:space="preserve"> FORMCHECKBOX </w:instrText>
      </w:r>
      <w:r w:rsidR="00A9676C">
        <w:rPr>
          <w:rFonts w:ascii="Tahoma" w:hAnsi="Tahoma" w:cs="Tahoma"/>
          <w:sz w:val="20"/>
          <w:szCs w:val="20"/>
        </w:rPr>
      </w:r>
      <w:r w:rsidR="00A9676C">
        <w:rPr>
          <w:rFonts w:ascii="Tahoma" w:hAnsi="Tahoma" w:cs="Tahoma"/>
          <w:sz w:val="20"/>
          <w:szCs w:val="20"/>
        </w:rPr>
        <w:fldChar w:fldCharType="separate"/>
      </w:r>
      <w:r w:rsidRPr="00ED4B06">
        <w:rPr>
          <w:rFonts w:ascii="Tahoma" w:hAnsi="Tahoma" w:cs="Tahoma"/>
          <w:sz w:val="20"/>
          <w:szCs w:val="20"/>
        </w:rPr>
        <w:fldChar w:fldCharType="end"/>
      </w:r>
      <w:r w:rsidR="00D5557D">
        <w:rPr>
          <w:rFonts w:ascii="Tahoma" w:hAnsi="Tahoma" w:cs="Tahoma"/>
          <w:sz w:val="20"/>
          <w:szCs w:val="20"/>
        </w:rPr>
        <w:t xml:space="preserve"> Autoclave + Incineration (infectious &amp; rDNA)</w:t>
      </w:r>
    </w:p>
    <w:p w:rsidR="00F565D7" w:rsidRDefault="00D5557D" w:rsidP="00862E11">
      <w:pPr>
        <w:pStyle w:val="ListParagraph"/>
        <w:numPr>
          <w:ilvl w:val="0"/>
          <w:numId w:val="2"/>
        </w:numPr>
        <w:ind w:left="2250" w:hanging="180"/>
        <w:rPr>
          <w:rFonts w:ascii="Tahoma" w:hAnsi="Tahoma" w:cs="Tahoma"/>
          <w:sz w:val="20"/>
          <w:szCs w:val="20"/>
        </w:rPr>
      </w:pPr>
      <w:r w:rsidRPr="00D5557D">
        <w:rPr>
          <w:rFonts w:ascii="Tahoma" w:hAnsi="Tahoma" w:cs="Tahoma"/>
          <w:sz w:val="20"/>
          <w:szCs w:val="20"/>
        </w:rPr>
        <w:t>Specify</w:t>
      </w:r>
      <w:r w:rsidR="00291012">
        <w:rPr>
          <w:rFonts w:ascii="Tahoma" w:hAnsi="Tahoma" w:cs="Tahoma"/>
          <w:sz w:val="20"/>
          <w:szCs w:val="20"/>
        </w:rPr>
        <w:t xml:space="preserve"> autoclave</w:t>
      </w:r>
      <w:r w:rsidRPr="00D5557D">
        <w:rPr>
          <w:rFonts w:ascii="Tahoma" w:hAnsi="Tahoma" w:cs="Tahoma"/>
          <w:sz w:val="20"/>
          <w:szCs w:val="20"/>
        </w:rPr>
        <w:t xml:space="preserve"> time, temperature and pressure </w:t>
      </w:r>
      <w:r w:rsidRPr="00D5557D">
        <w:rPr>
          <w:rFonts w:ascii="Tahoma" w:hAnsi="Tahoma" w:cs="Tahoma"/>
          <w:sz w:val="20"/>
          <w:szCs w:val="20"/>
        </w:rPr>
        <w:fldChar w:fldCharType="begin">
          <w:ffData>
            <w:name w:val="Text161"/>
            <w:enabled/>
            <w:calcOnExit w:val="0"/>
            <w:textInput/>
          </w:ffData>
        </w:fldChar>
      </w:r>
      <w:r w:rsidRPr="00D5557D">
        <w:rPr>
          <w:rFonts w:ascii="Tahoma" w:hAnsi="Tahoma" w:cs="Tahoma"/>
          <w:sz w:val="20"/>
          <w:szCs w:val="20"/>
        </w:rPr>
        <w:instrText xml:space="preserve"> FORMTEXT </w:instrText>
      </w:r>
      <w:r w:rsidRPr="00D5557D">
        <w:rPr>
          <w:rFonts w:ascii="Tahoma" w:hAnsi="Tahoma" w:cs="Tahoma"/>
          <w:sz w:val="20"/>
          <w:szCs w:val="20"/>
        </w:rPr>
      </w:r>
      <w:r w:rsidRPr="00D5557D">
        <w:rPr>
          <w:rFonts w:ascii="Tahoma" w:hAnsi="Tahoma" w:cs="Tahoma"/>
          <w:sz w:val="20"/>
          <w:szCs w:val="20"/>
        </w:rPr>
        <w:fldChar w:fldCharType="separate"/>
      </w:r>
      <w:r w:rsidRPr="00ED4B06">
        <w:rPr>
          <w:noProof/>
        </w:rPr>
        <w:t> </w:t>
      </w:r>
      <w:r w:rsidRPr="00ED4B06">
        <w:rPr>
          <w:noProof/>
        </w:rPr>
        <w:t> </w:t>
      </w:r>
      <w:r w:rsidRPr="00ED4B06">
        <w:rPr>
          <w:noProof/>
        </w:rPr>
        <w:t> </w:t>
      </w:r>
      <w:r w:rsidRPr="00ED4B06">
        <w:rPr>
          <w:noProof/>
        </w:rPr>
        <w:t> </w:t>
      </w:r>
      <w:r w:rsidRPr="00ED4B06">
        <w:rPr>
          <w:noProof/>
        </w:rPr>
        <w:t> </w:t>
      </w:r>
      <w:r w:rsidRPr="00D5557D">
        <w:rPr>
          <w:rFonts w:ascii="Tahoma" w:hAnsi="Tahoma" w:cs="Tahoma"/>
          <w:sz w:val="20"/>
          <w:szCs w:val="20"/>
        </w:rPr>
        <w:fldChar w:fldCharType="end"/>
      </w:r>
    </w:p>
    <w:p w:rsidR="00F565D7" w:rsidRPr="00F6708D" w:rsidRDefault="00F565D7" w:rsidP="0097049B">
      <w:pPr>
        <w:ind w:left="2160"/>
        <w:rPr>
          <w:rFonts w:ascii="Tahoma" w:hAnsi="Tahoma" w:cs="Tahoma"/>
          <w:sz w:val="12"/>
          <w:szCs w:val="12"/>
        </w:rPr>
      </w:pPr>
    </w:p>
    <w:p w:rsidR="00BF4330" w:rsidRDefault="00BF4330" w:rsidP="00A1593F">
      <w:pPr>
        <w:ind w:left="2160" w:hanging="16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Animal waste </w:t>
      </w:r>
      <w:r>
        <w:rPr>
          <w:rFonts w:ascii="Tahoma" w:hAnsi="Tahoma" w:cs="Tahoma"/>
          <w:b/>
          <w:sz w:val="20"/>
          <w:szCs w:val="20"/>
        </w:rPr>
        <w:tab/>
      </w:r>
      <w:r w:rsidRPr="00ED4B06">
        <w:rPr>
          <w:rFonts w:ascii="Tahoma" w:hAnsi="Tahoma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D4B06">
        <w:rPr>
          <w:rFonts w:ascii="Tahoma" w:hAnsi="Tahoma" w:cs="Tahoma"/>
          <w:sz w:val="20"/>
          <w:szCs w:val="20"/>
        </w:rPr>
        <w:instrText xml:space="preserve"> FORMCHECKBOX </w:instrText>
      </w:r>
      <w:r w:rsidR="00A9676C">
        <w:rPr>
          <w:rFonts w:ascii="Tahoma" w:hAnsi="Tahoma" w:cs="Tahoma"/>
          <w:sz w:val="20"/>
          <w:szCs w:val="20"/>
        </w:rPr>
      </w:r>
      <w:r w:rsidR="00A9676C">
        <w:rPr>
          <w:rFonts w:ascii="Tahoma" w:hAnsi="Tahoma" w:cs="Tahoma"/>
          <w:sz w:val="20"/>
          <w:szCs w:val="20"/>
        </w:rPr>
        <w:fldChar w:fldCharType="separate"/>
      </w:r>
      <w:r w:rsidRPr="00ED4B06">
        <w:rPr>
          <w:rFonts w:ascii="Tahoma" w:hAnsi="Tahoma" w:cs="Tahoma"/>
          <w:sz w:val="20"/>
          <w:szCs w:val="20"/>
        </w:rPr>
        <w:fldChar w:fldCharType="end"/>
      </w:r>
      <w:r w:rsidRPr="00ED4B06">
        <w:rPr>
          <w:rFonts w:ascii="Tahoma" w:hAnsi="Tahoma" w:cs="Tahoma"/>
          <w:sz w:val="20"/>
          <w:szCs w:val="20"/>
        </w:rPr>
        <w:t>autoclave</w:t>
      </w:r>
      <w:r w:rsidRPr="00ED4B06">
        <w:rPr>
          <w:rFonts w:ascii="Tahoma" w:hAnsi="Tahoma" w:cs="Tahoma"/>
          <w:sz w:val="20"/>
          <w:szCs w:val="20"/>
        </w:rPr>
        <w:tab/>
        <w:t xml:space="preserve"> </w:t>
      </w:r>
      <w:r w:rsidRPr="00ED4B06">
        <w:rPr>
          <w:rFonts w:ascii="Tahoma" w:hAnsi="Tahoma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D4B06">
        <w:rPr>
          <w:rFonts w:ascii="Tahoma" w:hAnsi="Tahoma" w:cs="Tahoma"/>
          <w:sz w:val="20"/>
          <w:szCs w:val="20"/>
        </w:rPr>
        <w:instrText xml:space="preserve"> FORMCHECKBOX </w:instrText>
      </w:r>
      <w:r w:rsidR="00A9676C">
        <w:rPr>
          <w:rFonts w:ascii="Tahoma" w:hAnsi="Tahoma" w:cs="Tahoma"/>
          <w:sz w:val="20"/>
          <w:szCs w:val="20"/>
        </w:rPr>
      </w:r>
      <w:r w:rsidR="00A9676C">
        <w:rPr>
          <w:rFonts w:ascii="Tahoma" w:hAnsi="Tahoma" w:cs="Tahoma"/>
          <w:sz w:val="20"/>
          <w:szCs w:val="20"/>
        </w:rPr>
        <w:fldChar w:fldCharType="separate"/>
      </w:r>
      <w:r w:rsidRPr="00ED4B06">
        <w:rPr>
          <w:rFonts w:ascii="Tahoma" w:hAnsi="Tahoma" w:cs="Tahoma"/>
          <w:sz w:val="20"/>
          <w:szCs w:val="20"/>
        </w:rPr>
        <w:fldChar w:fldCharType="end"/>
      </w:r>
      <w:r w:rsidRPr="00ED4B06">
        <w:rPr>
          <w:rFonts w:ascii="Tahoma" w:hAnsi="Tahoma" w:cs="Tahoma"/>
          <w:sz w:val="20"/>
          <w:szCs w:val="20"/>
        </w:rPr>
        <w:t>regular trash</w:t>
      </w:r>
      <w:r>
        <w:rPr>
          <w:rFonts w:ascii="Tahoma" w:hAnsi="Tahoma" w:cs="Tahoma"/>
          <w:sz w:val="20"/>
          <w:szCs w:val="20"/>
        </w:rPr>
        <w:t>/sanitary sewer</w:t>
      </w:r>
    </w:p>
    <w:p w:rsidR="00A1593F" w:rsidRPr="00A1593F" w:rsidRDefault="00A1593F" w:rsidP="00A1593F">
      <w:pPr>
        <w:ind w:left="2160" w:hanging="1620"/>
        <w:rPr>
          <w:rFonts w:ascii="Tahoma" w:hAnsi="Tahoma" w:cs="Tahoma"/>
          <w:sz w:val="12"/>
          <w:szCs w:val="12"/>
        </w:rPr>
      </w:pPr>
    </w:p>
    <w:p w:rsidR="008E6D28" w:rsidRDefault="00BF4330" w:rsidP="00A1593F">
      <w:pPr>
        <w:ind w:firstLine="540"/>
        <w:contextualSpacing/>
        <w:rPr>
          <w:rFonts w:ascii="Tahoma" w:hAnsi="Tahoma" w:cs="Tahoma"/>
          <w:sz w:val="20"/>
          <w:szCs w:val="20"/>
        </w:rPr>
      </w:pPr>
      <w:r w:rsidRPr="00ED4B06">
        <w:rPr>
          <w:rFonts w:ascii="Tahoma" w:hAnsi="Tahoma" w:cs="Tahoma"/>
          <w:b/>
          <w:sz w:val="20"/>
          <w:szCs w:val="20"/>
        </w:rPr>
        <w:t>Bedding</w:t>
      </w:r>
      <w:r w:rsidRPr="00ED4B06">
        <w:rPr>
          <w:rFonts w:ascii="Tahoma" w:hAnsi="Tahoma" w:cs="Tahoma"/>
          <w:sz w:val="20"/>
          <w:szCs w:val="20"/>
        </w:rPr>
        <w:t xml:space="preserve"> (if applicable) </w:t>
      </w:r>
      <w:r w:rsidR="00BC6029">
        <w:rPr>
          <w:rFonts w:ascii="Tahoma" w:hAnsi="Tahoma" w:cs="Tahoma"/>
          <w:sz w:val="20"/>
          <w:szCs w:val="20"/>
        </w:rPr>
        <w:tab/>
      </w:r>
      <w:r w:rsidR="0097049B" w:rsidRPr="00ED4B06">
        <w:rPr>
          <w:rFonts w:ascii="Tahoma" w:hAnsi="Tahoma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7049B" w:rsidRPr="00ED4B06">
        <w:rPr>
          <w:rFonts w:ascii="Tahoma" w:hAnsi="Tahoma" w:cs="Tahoma"/>
          <w:sz w:val="20"/>
          <w:szCs w:val="20"/>
        </w:rPr>
        <w:instrText xml:space="preserve"> FORMCHECKBOX </w:instrText>
      </w:r>
      <w:r w:rsidR="00A9676C">
        <w:rPr>
          <w:rFonts w:ascii="Tahoma" w:hAnsi="Tahoma" w:cs="Tahoma"/>
          <w:sz w:val="20"/>
          <w:szCs w:val="20"/>
        </w:rPr>
      </w:r>
      <w:r w:rsidR="00A9676C">
        <w:rPr>
          <w:rFonts w:ascii="Tahoma" w:hAnsi="Tahoma" w:cs="Tahoma"/>
          <w:sz w:val="20"/>
          <w:szCs w:val="20"/>
        </w:rPr>
        <w:fldChar w:fldCharType="separate"/>
      </w:r>
      <w:r w:rsidR="0097049B" w:rsidRPr="00ED4B06">
        <w:rPr>
          <w:rFonts w:ascii="Tahoma" w:hAnsi="Tahoma" w:cs="Tahoma"/>
          <w:sz w:val="20"/>
          <w:szCs w:val="20"/>
        </w:rPr>
        <w:fldChar w:fldCharType="end"/>
      </w:r>
      <w:r w:rsidR="0097049B" w:rsidRPr="00ED4B06">
        <w:rPr>
          <w:rFonts w:ascii="Tahoma" w:hAnsi="Tahoma" w:cs="Tahoma"/>
          <w:sz w:val="20"/>
          <w:szCs w:val="20"/>
        </w:rPr>
        <w:t>autoclave</w:t>
      </w:r>
      <w:r w:rsidR="0097049B" w:rsidRPr="00ED4B06">
        <w:rPr>
          <w:rFonts w:ascii="Tahoma" w:hAnsi="Tahoma" w:cs="Tahoma"/>
          <w:sz w:val="20"/>
          <w:szCs w:val="20"/>
        </w:rPr>
        <w:tab/>
        <w:t xml:space="preserve"> </w:t>
      </w:r>
      <w:r w:rsidR="0097049B" w:rsidRPr="00ED4B06">
        <w:rPr>
          <w:rFonts w:ascii="Tahoma" w:hAnsi="Tahoma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7049B" w:rsidRPr="00ED4B06">
        <w:rPr>
          <w:rFonts w:ascii="Tahoma" w:hAnsi="Tahoma" w:cs="Tahoma"/>
          <w:sz w:val="20"/>
          <w:szCs w:val="20"/>
        </w:rPr>
        <w:instrText xml:space="preserve"> FORMCHECKBOX </w:instrText>
      </w:r>
      <w:r w:rsidR="00A9676C">
        <w:rPr>
          <w:rFonts w:ascii="Tahoma" w:hAnsi="Tahoma" w:cs="Tahoma"/>
          <w:sz w:val="20"/>
          <w:szCs w:val="20"/>
        </w:rPr>
      </w:r>
      <w:r w:rsidR="00A9676C">
        <w:rPr>
          <w:rFonts w:ascii="Tahoma" w:hAnsi="Tahoma" w:cs="Tahoma"/>
          <w:sz w:val="20"/>
          <w:szCs w:val="20"/>
        </w:rPr>
        <w:fldChar w:fldCharType="separate"/>
      </w:r>
      <w:r w:rsidR="0097049B" w:rsidRPr="00ED4B06">
        <w:rPr>
          <w:rFonts w:ascii="Tahoma" w:hAnsi="Tahoma" w:cs="Tahoma"/>
          <w:sz w:val="20"/>
          <w:szCs w:val="20"/>
        </w:rPr>
        <w:fldChar w:fldCharType="end"/>
      </w:r>
      <w:r w:rsidR="0097049B" w:rsidRPr="00ED4B06">
        <w:rPr>
          <w:rFonts w:ascii="Tahoma" w:hAnsi="Tahoma" w:cs="Tahoma"/>
          <w:sz w:val="20"/>
          <w:szCs w:val="20"/>
        </w:rPr>
        <w:t>regular trash</w:t>
      </w:r>
      <w:r w:rsidR="0097049B">
        <w:rPr>
          <w:rFonts w:ascii="Tahoma" w:hAnsi="Tahoma" w:cs="Tahoma"/>
          <w:sz w:val="20"/>
          <w:szCs w:val="20"/>
        </w:rPr>
        <w:t>/sanitary sewer</w:t>
      </w:r>
    </w:p>
    <w:p w:rsidR="00B5077D" w:rsidRDefault="00B5077D" w:rsidP="00A1593F">
      <w:pPr>
        <w:ind w:firstLine="540"/>
        <w:contextualSpacing/>
        <w:rPr>
          <w:rFonts w:ascii="Tahoma" w:hAnsi="Tahoma" w:cs="Tahoma"/>
          <w:sz w:val="20"/>
          <w:szCs w:val="20"/>
        </w:rPr>
      </w:pPr>
    </w:p>
    <w:p w:rsidR="008E6D28" w:rsidRDefault="008518ED" w:rsidP="00BF4330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  <w:b/>
          <w:bCs/>
          <w:sz w:val="20"/>
        </w:rPr>
      </w:pPr>
      <w:r w:rsidRPr="008E6D28">
        <w:rPr>
          <w:rFonts w:ascii="Tahoma" w:hAnsi="Tahoma" w:cs="Tahoma"/>
          <w:b/>
          <w:bCs/>
          <w:sz w:val="20"/>
        </w:rPr>
        <w:lastRenderedPageBreak/>
        <w:t>Required Personal Protective Equipment (PPE)</w:t>
      </w:r>
    </w:p>
    <w:p w:rsidR="00854323" w:rsidRPr="00854323" w:rsidRDefault="00854323" w:rsidP="00854323">
      <w:pPr>
        <w:pStyle w:val="ListParagraph"/>
        <w:spacing w:after="120"/>
        <w:ind w:left="1080"/>
        <w:rPr>
          <w:rFonts w:ascii="Tahoma" w:hAnsi="Tahoma" w:cs="Tahoma"/>
          <w:b/>
          <w:bCs/>
          <w:sz w:val="12"/>
          <w:szCs w:val="12"/>
        </w:rPr>
      </w:pPr>
    </w:p>
    <w:p w:rsidR="008E6D28" w:rsidRDefault="008E6D28" w:rsidP="008E6D28">
      <w:pPr>
        <w:pStyle w:val="ListParagraph"/>
        <w:spacing w:after="120"/>
        <w:ind w:left="1080"/>
        <w:rPr>
          <w:rFonts w:ascii="Tahoma" w:hAnsi="Tahoma" w:cs="Tahoma"/>
          <w:sz w:val="20"/>
          <w:szCs w:val="20"/>
        </w:rPr>
      </w:pPr>
      <w:r w:rsidRPr="008E6D28">
        <w:rPr>
          <w:rFonts w:ascii="Tahoma" w:hAnsi="Tahoma" w:cs="Tahoma"/>
          <w:bCs/>
          <w:sz w:val="20"/>
        </w:rPr>
        <w:t>B</w:t>
      </w:r>
      <w:r>
        <w:rPr>
          <w:rFonts w:ascii="Tahoma" w:hAnsi="Tahoma" w:cs="Tahoma"/>
          <w:bCs/>
          <w:sz w:val="20"/>
        </w:rPr>
        <w:t xml:space="preserve">efore exposure to agent/toxin:  </w:t>
      </w:r>
      <w:r w:rsidRPr="008E6D28">
        <w:rPr>
          <w:rFonts w:ascii="Tahoma" w:hAnsi="Tahoma" w:cs="Tahoma"/>
          <w:sz w:val="20"/>
          <w:szCs w:val="20"/>
        </w:rPr>
        <w:fldChar w:fldCharType="begin">
          <w:ffData>
            <w:name w:val="Text161"/>
            <w:enabled/>
            <w:calcOnExit w:val="0"/>
            <w:textInput/>
          </w:ffData>
        </w:fldChar>
      </w:r>
      <w:r w:rsidRPr="008E6D28">
        <w:rPr>
          <w:rFonts w:ascii="Tahoma" w:hAnsi="Tahoma" w:cs="Tahoma"/>
          <w:sz w:val="20"/>
          <w:szCs w:val="20"/>
        </w:rPr>
        <w:instrText xml:space="preserve"> FORMTEXT </w:instrText>
      </w:r>
      <w:r w:rsidRPr="008E6D28">
        <w:rPr>
          <w:rFonts w:ascii="Tahoma" w:hAnsi="Tahoma" w:cs="Tahoma"/>
          <w:sz w:val="20"/>
          <w:szCs w:val="20"/>
        </w:rPr>
      </w:r>
      <w:r w:rsidRPr="008E6D28">
        <w:rPr>
          <w:rFonts w:ascii="Tahoma" w:hAnsi="Tahoma" w:cs="Tahoma"/>
          <w:sz w:val="20"/>
          <w:szCs w:val="20"/>
        </w:rPr>
        <w:fldChar w:fldCharType="separate"/>
      </w:r>
      <w:r w:rsidRPr="008E6D28">
        <w:rPr>
          <w:rFonts w:ascii="Tahoma" w:hAnsi="Tahoma" w:cs="Tahoma"/>
          <w:noProof/>
          <w:sz w:val="20"/>
          <w:szCs w:val="20"/>
        </w:rPr>
        <w:t> </w:t>
      </w:r>
      <w:r w:rsidRPr="008E6D28">
        <w:rPr>
          <w:rFonts w:ascii="Tahoma" w:hAnsi="Tahoma" w:cs="Tahoma"/>
          <w:noProof/>
          <w:sz w:val="20"/>
          <w:szCs w:val="20"/>
        </w:rPr>
        <w:t> </w:t>
      </w:r>
      <w:r w:rsidRPr="008E6D28">
        <w:rPr>
          <w:rFonts w:ascii="Tahoma" w:hAnsi="Tahoma" w:cs="Tahoma"/>
          <w:noProof/>
          <w:sz w:val="20"/>
          <w:szCs w:val="20"/>
        </w:rPr>
        <w:t> </w:t>
      </w:r>
      <w:r w:rsidRPr="008E6D28">
        <w:rPr>
          <w:rFonts w:ascii="Tahoma" w:hAnsi="Tahoma" w:cs="Tahoma"/>
          <w:noProof/>
          <w:sz w:val="20"/>
          <w:szCs w:val="20"/>
        </w:rPr>
        <w:t> </w:t>
      </w:r>
      <w:r w:rsidRPr="008E6D28">
        <w:rPr>
          <w:rFonts w:ascii="Tahoma" w:hAnsi="Tahoma" w:cs="Tahoma"/>
          <w:noProof/>
          <w:sz w:val="20"/>
          <w:szCs w:val="20"/>
        </w:rPr>
        <w:t> </w:t>
      </w:r>
      <w:r w:rsidRPr="008E6D28">
        <w:rPr>
          <w:rFonts w:ascii="Tahoma" w:hAnsi="Tahoma" w:cs="Tahoma"/>
          <w:sz w:val="20"/>
          <w:szCs w:val="20"/>
        </w:rPr>
        <w:fldChar w:fldCharType="end"/>
      </w:r>
    </w:p>
    <w:p w:rsidR="00A1593F" w:rsidRPr="00A1593F" w:rsidRDefault="00A1593F" w:rsidP="008E6D28">
      <w:pPr>
        <w:pStyle w:val="ListParagraph"/>
        <w:spacing w:after="120"/>
        <w:ind w:left="1080"/>
        <w:rPr>
          <w:rFonts w:ascii="Tahoma" w:hAnsi="Tahoma" w:cs="Tahoma"/>
          <w:sz w:val="12"/>
          <w:szCs w:val="12"/>
        </w:rPr>
      </w:pPr>
    </w:p>
    <w:p w:rsidR="00854323" w:rsidRDefault="008E6D28" w:rsidP="00854323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8E6D28">
        <w:rPr>
          <w:rFonts w:ascii="Tahoma" w:hAnsi="Tahoma" w:cs="Tahoma"/>
          <w:bCs/>
          <w:sz w:val="20"/>
        </w:rPr>
        <w:t xml:space="preserve">During exposure to agent/toxin: </w:t>
      </w:r>
      <w:r w:rsidRPr="008E6D28">
        <w:rPr>
          <w:rFonts w:ascii="Tahoma" w:hAnsi="Tahoma" w:cs="Tahoma"/>
          <w:sz w:val="20"/>
          <w:szCs w:val="20"/>
        </w:rPr>
        <w:fldChar w:fldCharType="begin">
          <w:ffData>
            <w:name w:val="Text161"/>
            <w:enabled/>
            <w:calcOnExit w:val="0"/>
            <w:textInput/>
          </w:ffData>
        </w:fldChar>
      </w:r>
      <w:r w:rsidRPr="008E6D28">
        <w:rPr>
          <w:rFonts w:ascii="Tahoma" w:hAnsi="Tahoma" w:cs="Tahoma"/>
          <w:sz w:val="20"/>
          <w:szCs w:val="20"/>
        </w:rPr>
        <w:instrText xml:space="preserve"> FORMTEXT </w:instrText>
      </w:r>
      <w:r w:rsidRPr="008E6D28">
        <w:rPr>
          <w:rFonts w:ascii="Tahoma" w:hAnsi="Tahoma" w:cs="Tahoma"/>
          <w:sz w:val="20"/>
          <w:szCs w:val="20"/>
        </w:rPr>
      </w:r>
      <w:r w:rsidRPr="008E6D28">
        <w:rPr>
          <w:rFonts w:ascii="Tahoma" w:hAnsi="Tahoma" w:cs="Tahoma"/>
          <w:sz w:val="20"/>
          <w:szCs w:val="20"/>
        </w:rPr>
        <w:fldChar w:fldCharType="separate"/>
      </w:r>
      <w:r w:rsidRPr="008E6D28">
        <w:rPr>
          <w:rFonts w:ascii="Tahoma" w:hAnsi="Tahoma" w:cs="Tahoma"/>
          <w:noProof/>
          <w:sz w:val="20"/>
          <w:szCs w:val="20"/>
        </w:rPr>
        <w:t> </w:t>
      </w:r>
      <w:r w:rsidRPr="008E6D28">
        <w:rPr>
          <w:rFonts w:ascii="Tahoma" w:hAnsi="Tahoma" w:cs="Tahoma"/>
          <w:noProof/>
          <w:sz w:val="20"/>
          <w:szCs w:val="20"/>
        </w:rPr>
        <w:t> </w:t>
      </w:r>
      <w:r w:rsidRPr="008E6D28">
        <w:rPr>
          <w:rFonts w:ascii="Tahoma" w:hAnsi="Tahoma" w:cs="Tahoma"/>
          <w:noProof/>
          <w:sz w:val="20"/>
          <w:szCs w:val="20"/>
        </w:rPr>
        <w:t> </w:t>
      </w:r>
      <w:r w:rsidRPr="008E6D28">
        <w:rPr>
          <w:rFonts w:ascii="Tahoma" w:hAnsi="Tahoma" w:cs="Tahoma"/>
          <w:noProof/>
          <w:sz w:val="20"/>
          <w:szCs w:val="20"/>
        </w:rPr>
        <w:t> </w:t>
      </w:r>
      <w:r w:rsidRPr="008E6D28">
        <w:rPr>
          <w:rFonts w:ascii="Tahoma" w:hAnsi="Tahoma" w:cs="Tahoma"/>
          <w:noProof/>
          <w:sz w:val="20"/>
          <w:szCs w:val="20"/>
        </w:rPr>
        <w:t> </w:t>
      </w:r>
      <w:r w:rsidRPr="008E6D28">
        <w:rPr>
          <w:rFonts w:ascii="Tahoma" w:hAnsi="Tahoma" w:cs="Tahoma"/>
          <w:sz w:val="20"/>
          <w:szCs w:val="20"/>
        </w:rPr>
        <w:fldChar w:fldCharType="end"/>
      </w:r>
    </w:p>
    <w:p w:rsidR="00854323" w:rsidRPr="00854323" w:rsidRDefault="00854323" w:rsidP="00854323">
      <w:pPr>
        <w:pStyle w:val="ListParagraph"/>
        <w:ind w:left="1080"/>
        <w:rPr>
          <w:rFonts w:ascii="Tahoma" w:hAnsi="Tahoma" w:cs="Tahoma"/>
          <w:sz w:val="12"/>
          <w:szCs w:val="12"/>
        </w:rPr>
      </w:pPr>
    </w:p>
    <w:p w:rsidR="008E6D28" w:rsidRPr="00854323" w:rsidRDefault="008E6D28" w:rsidP="00854323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854323">
        <w:rPr>
          <w:rFonts w:ascii="Tahoma" w:hAnsi="Tahoma" w:cs="Tahoma"/>
          <w:sz w:val="20"/>
          <w:szCs w:val="20"/>
        </w:rPr>
        <w:t>After exposure to agent/toxin:</w:t>
      </w:r>
      <w:r w:rsidR="00854323">
        <w:rPr>
          <w:rFonts w:ascii="Tahoma" w:hAnsi="Tahoma" w:cs="Tahoma"/>
          <w:sz w:val="20"/>
          <w:szCs w:val="20"/>
        </w:rPr>
        <w:t xml:space="preserve"> </w:t>
      </w:r>
      <w:r w:rsidR="00854323" w:rsidRPr="008E6D28">
        <w:rPr>
          <w:rFonts w:ascii="Tahoma" w:hAnsi="Tahoma" w:cs="Tahoma"/>
          <w:sz w:val="20"/>
          <w:szCs w:val="20"/>
        </w:rPr>
        <w:fldChar w:fldCharType="begin">
          <w:ffData>
            <w:name w:val="Text161"/>
            <w:enabled/>
            <w:calcOnExit w:val="0"/>
            <w:textInput/>
          </w:ffData>
        </w:fldChar>
      </w:r>
      <w:r w:rsidR="00854323" w:rsidRPr="008E6D28">
        <w:rPr>
          <w:rFonts w:ascii="Tahoma" w:hAnsi="Tahoma" w:cs="Tahoma"/>
          <w:sz w:val="20"/>
          <w:szCs w:val="20"/>
        </w:rPr>
        <w:instrText xml:space="preserve"> FORMTEXT </w:instrText>
      </w:r>
      <w:r w:rsidR="00854323" w:rsidRPr="008E6D28">
        <w:rPr>
          <w:rFonts w:ascii="Tahoma" w:hAnsi="Tahoma" w:cs="Tahoma"/>
          <w:sz w:val="20"/>
          <w:szCs w:val="20"/>
        </w:rPr>
      </w:r>
      <w:r w:rsidR="00854323" w:rsidRPr="008E6D28">
        <w:rPr>
          <w:rFonts w:ascii="Tahoma" w:hAnsi="Tahoma" w:cs="Tahoma"/>
          <w:sz w:val="20"/>
          <w:szCs w:val="20"/>
        </w:rPr>
        <w:fldChar w:fldCharType="separate"/>
      </w:r>
      <w:r w:rsidR="00854323" w:rsidRPr="008E6D28">
        <w:rPr>
          <w:rFonts w:ascii="Tahoma" w:hAnsi="Tahoma" w:cs="Tahoma"/>
          <w:noProof/>
          <w:sz w:val="20"/>
          <w:szCs w:val="20"/>
        </w:rPr>
        <w:t> </w:t>
      </w:r>
      <w:r w:rsidR="00854323" w:rsidRPr="008E6D28">
        <w:rPr>
          <w:rFonts w:ascii="Tahoma" w:hAnsi="Tahoma" w:cs="Tahoma"/>
          <w:noProof/>
          <w:sz w:val="20"/>
          <w:szCs w:val="20"/>
        </w:rPr>
        <w:t> </w:t>
      </w:r>
      <w:r w:rsidR="00854323" w:rsidRPr="008E6D28">
        <w:rPr>
          <w:rFonts w:ascii="Tahoma" w:hAnsi="Tahoma" w:cs="Tahoma"/>
          <w:noProof/>
          <w:sz w:val="20"/>
          <w:szCs w:val="20"/>
        </w:rPr>
        <w:t> </w:t>
      </w:r>
      <w:r w:rsidR="00854323" w:rsidRPr="008E6D28">
        <w:rPr>
          <w:rFonts w:ascii="Tahoma" w:hAnsi="Tahoma" w:cs="Tahoma"/>
          <w:noProof/>
          <w:sz w:val="20"/>
          <w:szCs w:val="20"/>
        </w:rPr>
        <w:t> </w:t>
      </w:r>
      <w:r w:rsidR="00854323" w:rsidRPr="008E6D28">
        <w:rPr>
          <w:rFonts w:ascii="Tahoma" w:hAnsi="Tahoma" w:cs="Tahoma"/>
          <w:noProof/>
          <w:sz w:val="20"/>
          <w:szCs w:val="20"/>
        </w:rPr>
        <w:t> </w:t>
      </w:r>
      <w:r w:rsidR="00854323" w:rsidRPr="008E6D28">
        <w:rPr>
          <w:rFonts w:ascii="Tahoma" w:hAnsi="Tahoma" w:cs="Tahoma"/>
          <w:sz w:val="20"/>
          <w:szCs w:val="20"/>
        </w:rPr>
        <w:fldChar w:fldCharType="end"/>
      </w:r>
      <w:r w:rsidRPr="00854323">
        <w:rPr>
          <w:rFonts w:ascii="Tahoma" w:hAnsi="Tahoma" w:cs="Tahoma"/>
          <w:sz w:val="20"/>
          <w:szCs w:val="20"/>
        </w:rPr>
        <w:t xml:space="preserve">  </w:t>
      </w:r>
    </w:p>
    <w:p w:rsidR="008E6D28" w:rsidRPr="00A1593F" w:rsidRDefault="008E6D28" w:rsidP="008E6D28">
      <w:pPr>
        <w:pStyle w:val="ListParagraph"/>
        <w:spacing w:after="120"/>
        <w:ind w:left="1080"/>
        <w:rPr>
          <w:rFonts w:ascii="Tahoma" w:hAnsi="Tahoma" w:cs="Tahoma"/>
          <w:bCs/>
          <w:sz w:val="12"/>
          <w:szCs w:val="12"/>
        </w:rPr>
      </w:pPr>
    </w:p>
    <w:p w:rsidR="00BF4330" w:rsidRPr="008E6D28" w:rsidRDefault="002719DD" w:rsidP="00BF4330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AR Information:</w:t>
      </w:r>
    </w:p>
    <w:p w:rsidR="00BF4330" w:rsidRDefault="00BF4330" w:rsidP="00BF4330">
      <w:pPr>
        <w:pStyle w:val="ListParagraph"/>
        <w:spacing w:after="120"/>
        <w:ind w:left="1080"/>
        <w:rPr>
          <w:sz w:val="20"/>
          <w:szCs w:val="20"/>
        </w:rPr>
      </w:pPr>
      <w:r w:rsidRPr="007B036C">
        <w:rPr>
          <w:rFonts w:ascii="Tahoma" w:hAnsi="Tahoma" w:cs="Tahoma"/>
          <w:bCs/>
          <w:sz w:val="20"/>
        </w:rPr>
        <w:t>Will AR personnel be caring for the animals?</w:t>
      </w:r>
      <w:r w:rsidRPr="00A45D2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A9676C">
        <w:rPr>
          <w:rFonts w:ascii="Tahoma" w:hAnsi="Tahoma" w:cs="Tahoma"/>
          <w:sz w:val="20"/>
        </w:rPr>
      </w:r>
      <w:r w:rsidR="00A9676C">
        <w:rPr>
          <w:rFonts w:ascii="Tahoma" w:hAnsi="Tahoma" w:cs="Tahoma"/>
          <w:sz w:val="20"/>
        </w:rPr>
        <w:fldChar w:fldCharType="separate"/>
      </w:r>
      <w:r>
        <w:fldChar w:fldCharType="end"/>
      </w:r>
      <w:r w:rsidRPr="0008016B">
        <w:rPr>
          <w:sz w:val="20"/>
          <w:szCs w:val="20"/>
        </w:rPr>
        <w:t>Y</w:t>
      </w:r>
      <w:r w:rsidR="00A1593F">
        <w:rPr>
          <w:sz w:val="20"/>
          <w:szCs w:val="20"/>
        </w:rPr>
        <w:t>es</w:t>
      </w:r>
      <w:r>
        <w:rPr>
          <w:sz w:val="20"/>
          <w:szCs w:val="20"/>
        </w:rPr>
        <w:t xml:space="preserve">     </w:t>
      </w:r>
      <w:r>
        <w:rPr>
          <w:rFonts w:ascii="Tahoma" w:hAnsi="Tahoma" w:cs="Tahom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A9676C">
        <w:rPr>
          <w:rFonts w:ascii="Tahoma" w:hAnsi="Tahoma" w:cs="Tahoma"/>
          <w:sz w:val="20"/>
        </w:rPr>
      </w:r>
      <w:r w:rsidR="00A9676C">
        <w:rPr>
          <w:rFonts w:ascii="Tahoma" w:hAnsi="Tahoma" w:cs="Tahoma"/>
          <w:sz w:val="20"/>
        </w:rPr>
        <w:fldChar w:fldCharType="separate"/>
      </w:r>
      <w:r>
        <w:fldChar w:fldCharType="end"/>
      </w:r>
      <w:r w:rsidRPr="0008016B">
        <w:rPr>
          <w:sz w:val="20"/>
          <w:szCs w:val="20"/>
        </w:rPr>
        <w:t>N</w:t>
      </w:r>
      <w:r w:rsidR="00A1593F">
        <w:rPr>
          <w:sz w:val="20"/>
          <w:szCs w:val="20"/>
        </w:rPr>
        <w:t>o</w:t>
      </w:r>
    </w:p>
    <w:p w:rsidR="007B036C" w:rsidRPr="007B036C" w:rsidRDefault="007B036C" w:rsidP="00BF4330">
      <w:pPr>
        <w:pStyle w:val="ListParagraph"/>
        <w:spacing w:after="120"/>
        <w:ind w:left="1080"/>
        <w:rPr>
          <w:sz w:val="8"/>
          <w:szCs w:val="8"/>
        </w:rPr>
      </w:pPr>
    </w:p>
    <w:p w:rsidR="00CA057C" w:rsidRDefault="00BF4330" w:rsidP="00D624DF">
      <w:pPr>
        <w:pStyle w:val="ListParagraph"/>
        <w:spacing w:after="120"/>
        <w:ind w:left="1080"/>
      </w:pPr>
      <w:r>
        <w:rPr>
          <w:rFonts w:ascii="Tahoma" w:hAnsi="Tahoma" w:cs="Tahoma"/>
          <w:sz w:val="20"/>
          <w:szCs w:val="20"/>
        </w:rPr>
        <w:t xml:space="preserve">If yes, describe </w:t>
      </w:r>
      <w:r w:rsidRPr="00A45D2A">
        <w:rPr>
          <w:rFonts w:ascii="Tahoma" w:hAnsi="Tahoma" w:cs="Tahoma"/>
          <w:sz w:val="20"/>
          <w:szCs w:val="20"/>
        </w:rPr>
        <w:t>AR personnel responsibilities:</w:t>
      </w:r>
      <w:r w:rsidRPr="00A45D2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Pr="00A45D2A"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bookmarkStart w:id="27" w:name="_GoBack"/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bookmarkEnd w:id="27"/>
      <w:r>
        <w:fldChar w:fldCharType="end"/>
      </w:r>
    </w:p>
    <w:p w:rsidR="002719DD" w:rsidRDefault="002719DD" w:rsidP="00D624DF">
      <w:pPr>
        <w:pStyle w:val="ListParagraph"/>
        <w:spacing w:after="120"/>
        <w:ind w:left="1080"/>
      </w:pPr>
    </w:p>
    <w:p w:rsidR="002719DD" w:rsidRDefault="00951DB1" w:rsidP="00D624DF">
      <w:pPr>
        <w:pStyle w:val="ListParagraph"/>
        <w:spacing w:after="120"/>
        <w:ind w:left="108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Effective</w:t>
      </w:r>
      <w:r w:rsidR="002719DD">
        <w:rPr>
          <w:rFonts w:ascii="Tahoma" w:hAnsi="Tahoma" w:cs="Tahoma"/>
          <w:b/>
          <w:bCs/>
          <w:sz w:val="20"/>
        </w:rPr>
        <w:t xml:space="preserve"> disinfectant(s) for use in AR facilities</w:t>
      </w:r>
      <w:r w:rsidR="002F73D6">
        <w:rPr>
          <w:rFonts w:ascii="Tahoma" w:hAnsi="Tahoma" w:cs="Tahoma"/>
          <w:b/>
          <w:bCs/>
          <w:sz w:val="20"/>
        </w:rPr>
        <w:t xml:space="preserve"> </w:t>
      </w:r>
      <w:r w:rsidR="002F73D6" w:rsidRPr="002F73D6">
        <w:rPr>
          <w:rFonts w:ascii="Tahoma" w:hAnsi="Tahoma" w:cs="Tahoma"/>
          <w:bCs/>
          <w:sz w:val="16"/>
          <w:szCs w:val="16"/>
        </w:rPr>
        <w:t>(check all that apply)</w:t>
      </w:r>
      <w:r w:rsidR="002719DD">
        <w:rPr>
          <w:rFonts w:ascii="Tahoma" w:hAnsi="Tahoma" w:cs="Tahoma"/>
          <w:b/>
          <w:bCs/>
          <w:sz w:val="20"/>
        </w:rPr>
        <w:t>:</w:t>
      </w:r>
    </w:p>
    <w:p w:rsidR="00902D3E" w:rsidRDefault="002719DD" w:rsidP="00902D3E">
      <w:pPr>
        <w:pStyle w:val="ListParagraph"/>
        <w:spacing w:after="120"/>
        <w:ind w:left="1080"/>
        <w:rPr>
          <w:sz w:val="20"/>
          <w:szCs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A9676C">
        <w:rPr>
          <w:rFonts w:ascii="Tahoma" w:hAnsi="Tahoma" w:cs="Tahoma"/>
          <w:sz w:val="20"/>
        </w:rPr>
      </w:r>
      <w:r w:rsidR="00A9676C">
        <w:rPr>
          <w:rFonts w:ascii="Tahoma" w:hAnsi="Tahoma" w:cs="Tahoma"/>
          <w:sz w:val="20"/>
        </w:rPr>
        <w:fldChar w:fldCharType="separate"/>
      </w:r>
      <w:r>
        <w:fldChar w:fldCharType="end"/>
      </w:r>
      <w:r w:rsidR="00951DB1">
        <w:tab/>
      </w:r>
      <w:r w:rsidR="00951DB1" w:rsidRPr="00A1593F">
        <w:rPr>
          <w:sz w:val="20"/>
          <w:szCs w:val="20"/>
        </w:rPr>
        <w:t>Coverage Spray TB</w:t>
      </w:r>
      <w:r w:rsidR="00951DB1" w:rsidRPr="00A1593F">
        <w:rPr>
          <w:sz w:val="20"/>
          <w:szCs w:val="20"/>
        </w:rPr>
        <w:tab/>
      </w:r>
      <w:r w:rsidR="00951DB1" w:rsidRPr="00A1593F">
        <w:rPr>
          <w:sz w:val="20"/>
          <w:szCs w:val="20"/>
        </w:rPr>
        <w:tab/>
      </w:r>
      <w:r w:rsidR="00951DB1" w:rsidRPr="00A1593F">
        <w:rPr>
          <w:sz w:val="20"/>
          <w:szCs w:val="20"/>
        </w:rPr>
        <w:tab/>
      </w:r>
      <w:r w:rsidR="00902D3E" w:rsidRPr="00A1593F">
        <w:rPr>
          <w:rFonts w:ascii="Tahoma" w:hAnsi="Tahoma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02D3E" w:rsidRPr="00A1593F">
        <w:rPr>
          <w:rFonts w:ascii="Tahoma" w:hAnsi="Tahoma" w:cs="Tahoma"/>
          <w:sz w:val="20"/>
          <w:szCs w:val="20"/>
        </w:rPr>
        <w:instrText xml:space="preserve"> FORMCHECKBOX </w:instrText>
      </w:r>
      <w:r w:rsidR="00A9676C">
        <w:rPr>
          <w:rFonts w:ascii="Tahoma" w:hAnsi="Tahoma" w:cs="Tahoma"/>
          <w:sz w:val="20"/>
          <w:szCs w:val="20"/>
        </w:rPr>
      </w:r>
      <w:r w:rsidR="00A9676C">
        <w:rPr>
          <w:rFonts w:ascii="Tahoma" w:hAnsi="Tahoma" w:cs="Tahoma"/>
          <w:sz w:val="20"/>
          <w:szCs w:val="20"/>
        </w:rPr>
        <w:fldChar w:fldCharType="separate"/>
      </w:r>
      <w:r w:rsidR="00902D3E" w:rsidRPr="00A1593F">
        <w:rPr>
          <w:sz w:val="20"/>
          <w:szCs w:val="20"/>
        </w:rPr>
        <w:fldChar w:fldCharType="end"/>
      </w:r>
      <w:r w:rsidR="00902D3E" w:rsidRPr="00A1593F">
        <w:rPr>
          <w:sz w:val="20"/>
          <w:szCs w:val="20"/>
        </w:rPr>
        <w:t xml:space="preserve">  Quatricide PV-15</w:t>
      </w:r>
    </w:p>
    <w:p w:rsidR="00A1593F" w:rsidRPr="00A1593F" w:rsidRDefault="00A1593F" w:rsidP="00902D3E">
      <w:pPr>
        <w:pStyle w:val="ListParagraph"/>
        <w:spacing w:after="120"/>
        <w:ind w:left="1080"/>
        <w:rPr>
          <w:sz w:val="8"/>
          <w:szCs w:val="8"/>
        </w:rPr>
      </w:pPr>
    </w:p>
    <w:p w:rsidR="002719DD" w:rsidRDefault="00902D3E" w:rsidP="00902D3E">
      <w:pPr>
        <w:pStyle w:val="ListParagraph"/>
        <w:spacing w:after="120"/>
        <w:ind w:left="1080"/>
        <w:rPr>
          <w:sz w:val="20"/>
          <w:szCs w:val="20"/>
        </w:rPr>
      </w:pPr>
      <w:r w:rsidRPr="00A1593F">
        <w:rPr>
          <w:rFonts w:ascii="Tahoma" w:hAnsi="Tahoma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1593F">
        <w:rPr>
          <w:rFonts w:ascii="Tahoma" w:hAnsi="Tahoma" w:cs="Tahoma"/>
          <w:sz w:val="20"/>
          <w:szCs w:val="20"/>
        </w:rPr>
        <w:instrText xml:space="preserve"> FORMCHECKBOX </w:instrText>
      </w:r>
      <w:r w:rsidR="00A9676C">
        <w:rPr>
          <w:rFonts w:ascii="Tahoma" w:hAnsi="Tahoma" w:cs="Tahoma"/>
          <w:sz w:val="20"/>
          <w:szCs w:val="20"/>
        </w:rPr>
      </w:r>
      <w:r w:rsidR="00A9676C">
        <w:rPr>
          <w:rFonts w:ascii="Tahoma" w:hAnsi="Tahoma" w:cs="Tahoma"/>
          <w:sz w:val="20"/>
          <w:szCs w:val="20"/>
        </w:rPr>
        <w:fldChar w:fldCharType="separate"/>
      </w:r>
      <w:r w:rsidRPr="00A1593F">
        <w:rPr>
          <w:sz w:val="20"/>
          <w:szCs w:val="20"/>
        </w:rPr>
        <w:fldChar w:fldCharType="end"/>
      </w:r>
      <w:r w:rsidR="00951DB1" w:rsidRPr="00A1593F">
        <w:rPr>
          <w:sz w:val="20"/>
          <w:szCs w:val="20"/>
        </w:rPr>
        <w:tab/>
        <w:t>2% chlorhexidine solution</w:t>
      </w:r>
      <w:r w:rsidR="00951DB1" w:rsidRPr="00A1593F">
        <w:rPr>
          <w:sz w:val="20"/>
          <w:szCs w:val="20"/>
        </w:rPr>
        <w:tab/>
      </w:r>
      <w:r w:rsidR="00951DB1" w:rsidRPr="00A1593F">
        <w:rPr>
          <w:sz w:val="20"/>
          <w:szCs w:val="20"/>
        </w:rPr>
        <w:tab/>
      </w:r>
      <w:r w:rsidR="00A1593F">
        <w:rPr>
          <w:sz w:val="20"/>
          <w:szCs w:val="20"/>
        </w:rPr>
        <w:tab/>
      </w:r>
      <w:r w:rsidRPr="00A1593F">
        <w:rPr>
          <w:rFonts w:ascii="Tahoma" w:hAnsi="Tahoma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1593F">
        <w:rPr>
          <w:rFonts w:ascii="Tahoma" w:hAnsi="Tahoma" w:cs="Tahoma"/>
          <w:sz w:val="20"/>
          <w:szCs w:val="20"/>
        </w:rPr>
        <w:instrText xml:space="preserve"> FORMCHECKBOX </w:instrText>
      </w:r>
      <w:r w:rsidR="00A9676C">
        <w:rPr>
          <w:rFonts w:ascii="Tahoma" w:hAnsi="Tahoma" w:cs="Tahoma"/>
          <w:sz w:val="20"/>
          <w:szCs w:val="20"/>
        </w:rPr>
      </w:r>
      <w:r w:rsidR="00A9676C">
        <w:rPr>
          <w:rFonts w:ascii="Tahoma" w:hAnsi="Tahoma" w:cs="Tahoma"/>
          <w:sz w:val="20"/>
          <w:szCs w:val="20"/>
        </w:rPr>
        <w:fldChar w:fldCharType="separate"/>
      </w:r>
      <w:r w:rsidRPr="00A1593F">
        <w:rPr>
          <w:sz w:val="20"/>
          <w:szCs w:val="20"/>
        </w:rPr>
        <w:fldChar w:fldCharType="end"/>
      </w:r>
      <w:r w:rsidR="00FE4BF1" w:rsidRPr="00A1593F">
        <w:rPr>
          <w:sz w:val="20"/>
          <w:szCs w:val="20"/>
        </w:rPr>
        <w:t xml:space="preserve">  </w:t>
      </w:r>
      <w:r w:rsidR="00951DB1" w:rsidRPr="00A1593F">
        <w:rPr>
          <w:sz w:val="20"/>
          <w:szCs w:val="20"/>
        </w:rPr>
        <w:t>Virkon S</w:t>
      </w:r>
    </w:p>
    <w:p w:rsidR="00A1593F" w:rsidRPr="00A1593F" w:rsidRDefault="00A1593F" w:rsidP="00902D3E">
      <w:pPr>
        <w:pStyle w:val="ListParagraph"/>
        <w:spacing w:after="120"/>
        <w:ind w:left="1080"/>
        <w:rPr>
          <w:sz w:val="8"/>
          <w:szCs w:val="8"/>
        </w:rPr>
      </w:pPr>
    </w:p>
    <w:p w:rsidR="002719DD" w:rsidRPr="00A1593F" w:rsidRDefault="002719DD" w:rsidP="00D624DF">
      <w:pPr>
        <w:pStyle w:val="ListParagraph"/>
        <w:spacing w:after="120"/>
        <w:ind w:left="1080"/>
        <w:rPr>
          <w:sz w:val="20"/>
          <w:szCs w:val="20"/>
        </w:rPr>
      </w:pPr>
      <w:r w:rsidRPr="00A1593F">
        <w:rPr>
          <w:rFonts w:ascii="Tahoma" w:hAnsi="Tahoma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1593F">
        <w:rPr>
          <w:rFonts w:ascii="Tahoma" w:hAnsi="Tahoma" w:cs="Tahoma"/>
          <w:sz w:val="20"/>
          <w:szCs w:val="20"/>
        </w:rPr>
        <w:instrText xml:space="preserve"> FORMCHECKBOX </w:instrText>
      </w:r>
      <w:r w:rsidR="00A9676C">
        <w:rPr>
          <w:rFonts w:ascii="Tahoma" w:hAnsi="Tahoma" w:cs="Tahoma"/>
          <w:sz w:val="20"/>
          <w:szCs w:val="20"/>
        </w:rPr>
      </w:r>
      <w:r w:rsidR="00A9676C">
        <w:rPr>
          <w:rFonts w:ascii="Tahoma" w:hAnsi="Tahoma" w:cs="Tahoma"/>
          <w:sz w:val="20"/>
          <w:szCs w:val="20"/>
        </w:rPr>
        <w:fldChar w:fldCharType="separate"/>
      </w:r>
      <w:r w:rsidRPr="00A1593F">
        <w:rPr>
          <w:sz w:val="20"/>
          <w:szCs w:val="20"/>
        </w:rPr>
        <w:fldChar w:fldCharType="end"/>
      </w:r>
      <w:r w:rsidR="00FE4BF1" w:rsidRPr="00A1593F">
        <w:rPr>
          <w:sz w:val="20"/>
          <w:szCs w:val="20"/>
        </w:rPr>
        <w:tab/>
        <w:t>70% ethanol solution</w:t>
      </w:r>
      <w:r w:rsidR="00FE4BF1" w:rsidRPr="00A1593F">
        <w:rPr>
          <w:sz w:val="20"/>
          <w:szCs w:val="20"/>
        </w:rPr>
        <w:tab/>
      </w:r>
      <w:r w:rsidR="00FE4BF1" w:rsidRPr="00A1593F">
        <w:rPr>
          <w:sz w:val="20"/>
          <w:szCs w:val="20"/>
        </w:rPr>
        <w:tab/>
      </w:r>
      <w:r w:rsidR="00FE4BF1" w:rsidRPr="00A1593F">
        <w:rPr>
          <w:sz w:val="20"/>
          <w:szCs w:val="20"/>
        </w:rPr>
        <w:tab/>
      </w:r>
      <w:r w:rsidR="00FE4BF1" w:rsidRPr="00A1593F">
        <w:rPr>
          <w:rFonts w:ascii="Tahoma" w:hAnsi="Tahoma" w:cs="Tahom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4BF1" w:rsidRPr="00A1593F">
        <w:rPr>
          <w:rFonts w:ascii="Tahoma" w:hAnsi="Tahoma" w:cs="Tahoma"/>
          <w:sz w:val="20"/>
          <w:szCs w:val="20"/>
        </w:rPr>
        <w:instrText xml:space="preserve"> FORMCHECKBOX </w:instrText>
      </w:r>
      <w:r w:rsidR="00A9676C">
        <w:rPr>
          <w:rFonts w:ascii="Tahoma" w:hAnsi="Tahoma" w:cs="Tahoma"/>
          <w:sz w:val="20"/>
          <w:szCs w:val="20"/>
        </w:rPr>
      </w:r>
      <w:r w:rsidR="00A9676C">
        <w:rPr>
          <w:rFonts w:ascii="Tahoma" w:hAnsi="Tahoma" w:cs="Tahoma"/>
          <w:sz w:val="20"/>
          <w:szCs w:val="20"/>
        </w:rPr>
        <w:fldChar w:fldCharType="separate"/>
      </w:r>
      <w:r w:rsidR="00FE4BF1" w:rsidRPr="00A1593F">
        <w:rPr>
          <w:sz w:val="20"/>
          <w:szCs w:val="20"/>
        </w:rPr>
        <w:fldChar w:fldCharType="end"/>
      </w:r>
      <w:r w:rsidR="00FE4BF1" w:rsidRPr="00A1593F">
        <w:rPr>
          <w:sz w:val="20"/>
          <w:szCs w:val="20"/>
        </w:rPr>
        <w:t xml:space="preserve">  </w:t>
      </w:r>
      <w:proofErr w:type="gramStart"/>
      <w:r w:rsidR="00FE4BF1" w:rsidRPr="00A1593F">
        <w:rPr>
          <w:sz w:val="20"/>
          <w:szCs w:val="20"/>
        </w:rPr>
        <w:t>Other</w:t>
      </w:r>
      <w:proofErr w:type="gramEnd"/>
      <w:r w:rsidR="00FE4BF1" w:rsidRPr="00A1593F">
        <w:rPr>
          <w:sz w:val="20"/>
          <w:szCs w:val="20"/>
        </w:rPr>
        <w:t xml:space="preserve">:  </w:t>
      </w:r>
      <w:r w:rsidR="00FE4BF1" w:rsidRPr="00A1593F">
        <w:rPr>
          <w:rFonts w:ascii="Tahoma" w:hAnsi="Tahoma" w:cs="Tahoma"/>
          <w:sz w:val="20"/>
          <w:szCs w:val="20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FE4BF1" w:rsidRPr="00A1593F">
        <w:rPr>
          <w:rFonts w:ascii="Tahoma" w:hAnsi="Tahoma" w:cs="Tahoma"/>
          <w:sz w:val="20"/>
          <w:szCs w:val="20"/>
        </w:rPr>
        <w:instrText xml:space="preserve"> FORMTEXT </w:instrText>
      </w:r>
      <w:r w:rsidR="00FE4BF1" w:rsidRPr="00A1593F">
        <w:rPr>
          <w:rFonts w:ascii="Tahoma" w:hAnsi="Tahoma" w:cs="Tahoma"/>
          <w:sz w:val="20"/>
          <w:szCs w:val="20"/>
        </w:rPr>
      </w:r>
      <w:r w:rsidR="00FE4BF1" w:rsidRPr="00A1593F">
        <w:rPr>
          <w:rFonts w:ascii="Tahoma" w:hAnsi="Tahoma" w:cs="Tahoma"/>
          <w:sz w:val="20"/>
          <w:szCs w:val="20"/>
        </w:rPr>
        <w:fldChar w:fldCharType="separate"/>
      </w:r>
      <w:r w:rsidR="00FE4BF1" w:rsidRPr="00A1593F">
        <w:rPr>
          <w:rFonts w:ascii="Cambria Math" w:hAnsi="Cambria Math" w:cs="Cambria Math"/>
          <w:noProof/>
          <w:sz w:val="20"/>
          <w:szCs w:val="20"/>
        </w:rPr>
        <w:t> </w:t>
      </w:r>
      <w:r w:rsidR="00FE4BF1" w:rsidRPr="00A1593F">
        <w:rPr>
          <w:rFonts w:ascii="Cambria Math" w:hAnsi="Cambria Math" w:cs="Cambria Math"/>
          <w:noProof/>
          <w:sz w:val="20"/>
          <w:szCs w:val="20"/>
        </w:rPr>
        <w:t> </w:t>
      </w:r>
      <w:r w:rsidR="00FE4BF1" w:rsidRPr="00A1593F">
        <w:rPr>
          <w:rFonts w:ascii="Cambria Math" w:hAnsi="Cambria Math" w:cs="Cambria Math"/>
          <w:noProof/>
          <w:sz w:val="20"/>
          <w:szCs w:val="20"/>
        </w:rPr>
        <w:t> </w:t>
      </w:r>
      <w:r w:rsidR="00FE4BF1" w:rsidRPr="00A1593F">
        <w:rPr>
          <w:rFonts w:ascii="Cambria Math" w:hAnsi="Cambria Math" w:cs="Cambria Math"/>
          <w:noProof/>
          <w:sz w:val="20"/>
          <w:szCs w:val="20"/>
        </w:rPr>
        <w:t> </w:t>
      </w:r>
      <w:r w:rsidR="00FE4BF1" w:rsidRPr="00A1593F">
        <w:rPr>
          <w:rFonts w:ascii="Cambria Math" w:hAnsi="Cambria Math" w:cs="Cambria Math"/>
          <w:noProof/>
          <w:sz w:val="20"/>
          <w:szCs w:val="20"/>
        </w:rPr>
        <w:t> </w:t>
      </w:r>
      <w:r w:rsidR="00FE4BF1" w:rsidRPr="00A1593F">
        <w:rPr>
          <w:sz w:val="20"/>
          <w:szCs w:val="20"/>
        </w:rPr>
        <w:fldChar w:fldCharType="end"/>
      </w:r>
    </w:p>
    <w:sectPr w:rsidR="002719DD" w:rsidRPr="00A1593F" w:rsidSect="00A1593F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7E" w:rsidRDefault="00FA2D7E" w:rsidP="00FA2D7E">
      <w:r>
        <w:separator/>
      </w:r>
    </w:p>
  </w:endnote>
  <w:endnote w:type="continuationSeparator" w:id="0">
    <w:p w:rsidR="00FA2D7E" w:rsidRDefault="00FA2D7E" w:rsidP="00FA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7E" w:rsidRPr="00FA2D7E" w:rsidRDefault="00FA2D7E" w:rsidP="00FA2D7E">
    <w:pPr>
      <w:pStyle w:val="Footer"/>
      <w:ind w:left="5400" w:firstLine="3960"/>
      <w:rPr>
        <w:sz w:val="18"/>
      </w:rPr>
    </w:pPr>
    <w:r w:rsidRPr="00FA2D7E">
      <w:rPr>
        <w:sz w:val="18"/>
      </w:rPr>
      <w:t xml:space="preserve">Revised </w:t>
    </w:r>
    <w:r w:rsidR="00A1593F">
      <w:rPr>
        <w:sz w:val="18"/>
      </w:rPr>
      <w:t>9</w:t>
    </w:r>
    <w:r w:rsidR="0024659C">
      <w:rPr>
        <w:sz w:val="18"/>
      </w:rPr>
      <w:t>/2018</w:t>
    </w:r>
  </w:p>
  <w:p w:rsidR="00FA2D7E" w:rsidRDefault="00FA2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7E" w:rsidRDefault="00FA2D7E" w:rsidP="00FA2D7E">
      <w:r>
        <w:separator/>
      </w:r>
    </w:p>
  </w:footnote>
  <w:footnote w:type="continuationSeparator" w:id="0">
    <w:p w:rsidR="00FA2D7E" w:rsidRDefault="00FA2D7E" w:rsidP="00FA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61"/>
    <w:multiLevelType w:val="multilevel"/>
    <w:tmpl w:val="83B05F3C"/>
    <w:lvl w:ilvl="0">
      <w:start w:val="1"/>
      <w:numFmt w:val="decimal"/>
      <w:lvlText w:val="H.%1"/>
      <w:lvlJc w:val="left"/>
      <w:pPr>
        <w:ind w:left="1080" w:hanging="108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lvlText w:val="H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FA22BE7"/>
    <w:multiLevelType w:val="hybridMultilevel"/>
    <w:tmpl w:val="8EC821E4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0yKhOJhfxPEr45yHew7zyAAst1saFRXoxv9wOJwC7b4PXEoSirz1Ik02SlYDJUOmHzAo3xNf9GPlivJekxosJQ==" w:salt="DmeVUyxiJ97ierT8qNYk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EA"/>
    <w:rsid w:val="00006BA0"/>
    <w:rsid w:val="000262B3"/>
    <w:rsid w:val="00034111"/>
    <w:rsid w:val="0008016B"/>
    <w:rsid w:val="00087008"/>
    <w:rsid w:val="000A7822"/>
    <w:rsid w:val="000F7CEA"/>
    <w:rsid w:val="00154105"/>
    <w:rsid w:val="001D6E68"/>
    <w:rsid w:val="0024659C"/>
    <w:rsid w:val="00261B38"/>
    <w:rsid w:val="00266E8F"/>
    <w:rsid w:val="002719DD"/>
    <w:rsid w:val="00291012"/>
    <w:rsid w:val="002F3BD7"/>
    <w:rsid w:val="002F73D6"/>
    <w:rsid w:val="003229BD"/>
    <w:rsid w:val="003276B5"/>
    <w:rsid w:val="00345AAD"/>
    <w:rsid w:val="00380133"/>
    <w:rsid w:val="003C347A"/>
    <w:rsid w:val="00402786"/>
    <w:rsid w:val="00495057"/>
    <w:rsid w:val="00495EC2"/>
    <w:rsid w:val="004A56BA"/>
    <w:rsid w:val="004C02C8"/>
    <w:rsid w:val="004C461A"/>
    <w:rsid w:val="004F365A"/>
    <w:rsid w:val="00584459"/>
    <w:rsid w:val="005850F3"/>
    <w:rsid w:val="005B5210"/>
    <w:rsid w:val="00677C75"/>
    <w:rsid w:val="006C38C6"/>
    <w:rsid w:val="006F056A"/>
    <w:rsid w:val="006F3233"/>
    <w:rsid w:val="006F4DDA"/>
    <w:rsid w:val="006F7293"/>
    <w:rsid w:val="00725DD8"/>
    <w:rsid w:val="007B036C"/>
    <w:rsid w:val="007B5E75"/>
    <w:rsid w:val="007F0D1E"/>
    <w:rsid w:val="00837E61"/>
    <w:rsid w:val="008518ED"/>
    <w:rsid w:val="008533A5"/>
    <w:rsid w:val="00854323"/>
    <w:rsid w:val="008620D8"/>
    <w:rsid w:val="00862E11"/>
    <w:rsid w:val="0087310D"/>
    <w:rsid w:val="008D0170"/>
    <w:rsid w:val="008E6D28"/>
    <w:rsid w:val="00902D3E"/>
    <w:rsid w:val="00944C37"/>
    <w:rsid w:val="00951DB1"/>
    <w:rsid w:val="0097049B"/>
    <w:rsid w:val="009B3970"/>
    <w:rsid w:val="009B581A"/>
    <w:rsid w:val="009C287C"/>
    <w:rsid w:val="00A064CF"/>
    <w:rsid w:val="00A1593F"/>
    <w:rsid w:val="00A24797"/>
    <w:rsid w:val="00A317BA"/>
    <w:rsid w:val="00A45D2A"/>
    <w:rsid w:val="00A57EFA"/>
    <w:rsid w:val="00A90E6A"/>
    <w:rsid w:val="00A9676C"/>
    <w:rsid w:val="00A9766A"/>
    <w:rsid w:val="00AD06AB"/>
    <w:rsid w:val="00B00472"/>
    <w:rsid w:val="00B45734"/>
    <w:rsid w:val="00B50613"/>
    <w:rsid w:val="00B5077D"/>
    <w:rsid w:val="00B7503A"/>
    <w:rsid w:val="00B832D6"/>
    <w:rsid w:val="00BC6029"/>
    <w:rsid w:val="00BE4D97"/>
    <w:rsid w:val="00BF4330"/>
    <w:rsid w:val="00C130B6"/>
    <w:rsid w:val="00C247E8"/>
    <w:rsid w:val="00C848A3"/>
    <w:rsid w:val="00C9098D"/>
    <w:rsid w:val="00C948E3"/>
    <w:rsid w:val="00CA057C"/>
    <w:rsid w:val="00CC7DCE"/>
    <w:rsid w:val="00CF0561"/>
    <w:rsid w:val="00D5557D"/>
    <w:rsid w:val="00D624DF"/>
    <w:rsid w:val="00DD2FDF"/>
    <w:rsid w:val="00E2150B"/>
    <w:rsid w:val="00E22ADB"/>
    <w:rsid w:val="00E23356"/>
    <w:rsid w:val="00E53910"/>
    <w:rsid w:val="00E60A1A"/>
    <w:rsid w:val="00E95E48"/>
    <w:rsid w:val="00ED1D8A"/>
    <w:rsid w:val="00ED4B06"/>
    <w:rsid w:val="00F36378"/>
    <w:rsid w:val="00F41A3C"/>
    <w:rsid w:val="00F565D7"/>
    <w:rsid w:val="00F6708D"/>
    <w:rsid w:val="00FA2D7E"/>
    <w:rsid w:val="00FA6259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70F9"/>
  <w15:docId w15:val="{74D692E3-04D8-4646-A0BD-354B9CE4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7C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7CE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F7CEA"/>
    <w:pPr>
      <w:spacing w:after="120"/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0F7CEA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F7C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1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1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6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A2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D7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6D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Carrie</dc:creator>
  <cp:lastModifiedBy>James, Mindy</cp:lastModifiedBy>
  <cp:revision>20</cp:revision>
  <cp:lastPrinted>2015-11-05T14:40:00Z</cp:lastPrinted>
  <dcterms:created xsi:type="dcterms:W3CDTF">2018-09-10T19:42:00Z</dcterms:created>
  <dcterms:modified xsi:type="dcterms:W3CDTF">2018-09-11T13:16:00Z</dcterms:modified>
</cp:coreProperties>
</file>