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AF" w:rsidRPr="00BC04B0" w:rsidRDefault="00C631AF" w:rsidP="00C631AF">
      <w:pPr>
        <w:rPr>
          <w:b/>
        </w:rPr>
      </w:pPr>
      <w:r w:rsidRPr="00BC04B0">
        <w:rPr>
          <w:b/>
        </w:rPr>
        <w:t>PART B – INFECTIOUS AGENTS, BIOLOGICAL TOXINS, AND/OR RECOMBINANT DNA</w:t>
      </w:r>
    </w:p>
    <w:p w:rsidR="00C631AF" w:rsidRDefault="00C631AF" w:rsidP="00C631AF">
      <w:pPr>
        <w:tabs>
          <w:tab w:val="left" w:pos="990"/>
        </w:tabs>
      </w:pPr>
      <w:r>
        <w:tab/>
      </w:r>
    </w:p>
    <w:p w:rsidR="00C631AF" w:rsidRDefault="00C631AF" w:rsidP="00C631AF">
      <w:r>
        <w:tab/>
        <w:t>B.1</w:t>
      </w:r>
      <w:r>
        <w:tab/>
        <w:t>Provide all requested information for each known infectious agent/toxin/rDNA that will be used in this project:</w:t>
      </w:r>
    </w:p>
    <w:p w:rsidR="00C631AF" w:rsidRDefault="00C631AF" w:rsidP="00C63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715"/>
        <w:gridCol w:w="2505"/>
        <w:gridCol w:w="2160"/>
        <w:gridCol w:w="900"/>
        <w:gridCol w:w="900"/>
        <w:gridCol w:w="1440"/>
        <w:gridCol w:w="1620"/>
      </w:tblGrid>
      <w:tr w:rsidR="00C631AF" w:rsidRPr="007C24BB" w:rsidTr="00C94E8A">
        <w:tc>
          <w:tcPr>
            <w:tcW w:w="892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24BB">
              <w:rPr>
                <w:sz w:val="20"/>
                <w:szCs w:val="20"/>
              </w:rPr>
              <w:t>Type</w:t>
            </w:r>
            <w:r w:rsidRPr="007C24B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15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24BB">
              <w:rPr>
                <w:sz w:val="20"/>
                <w:szCs w:val="20"/>
              </w:rPr>
              <w:t>Name of Material</w:t>
            </w:r>
            <w:r w:rsidRPr="007C24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05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</w:rPr>
            </w:pPr>
            <w:r w:rsidRPr="007C24BB">
              <w:rPr>
                <w:sz w:val="20"/>
                <w:szCs w:val="20"/>
              </w:rPr>
              <w:t>Strain of Agent (if applicable)</w:t>
            </w:r>
          </w:p>
        </w:tc>
        <w:tc>
          <w:tcPr>
            <w:tcW w:w="2160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24BB">
              <w:rPr>
                <w:sz w:val="20"/>
                <w:szCs w:val="20"/>
              </w:rPr>
              <w:t>Source</w:t>
            </w:r>
            <w:r w:rsidRPr="007C24B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24BB">
              <w:rPr>
                <w:sz w:val="20"/>
                <w:szCs w:val="20"/>
              </w:rPr>
              <w:t>RG</w:t>
            </w:r>
            <w:r w:rsidRPr="007C24B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C24BB">
              <w:rPr>
                <w:sz w:val="20"/>
                <w:szCs w:val="20"/>
              </w:rPr>
              <w:t>BSL</w:t>
            </w:r>
            <w:r w:rsidRPr="007C24B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</w:rPr>
            </w:pPr>
            <w:r w:rsidRPr="007C24BB">
              <w:rPr>
                <w:sz w:val="20"/>
                <w:szCs w:val="20"/>
              </w:rPr>
              <w:t>Locations of Use</w:t>
            </w:r>
          </w:p>
        </w:tc>
        <w:tc>
          <w:tcPr>
            <w:tcW w:w="1620" w:type="dxa"/>
            <w:shd w:val="clear" w:color="auto" w:fill="E0E0E0"/>
          </w:tcPr>
          <w:p w:rsidR="00C631AF" w:rsidRPr="007C24BB" w:rsidRDefault="00C631AF" w:rsidP="00C94E8A">
            <w:pPr>
              <w:jc w:val="center"/>
              <w:rPr>
                <w:sz w:val="20"/>
                <w:szCs w:val="20"/>
              </w:rPr>
            </w:pPr>
            <w:r w:rsidRPr="007C24BB">
              <w:rPr>
                <w:sz w:val="20"/>
                <w:szCs w:val="20"/>
              </w:rPr>
              <w:t>Locations of Storage</w:t>
            </w:r>
          </w:p>
        </w:tc>
      </w:tr>
      <w:tr w:rsidR="00C631AF" w:rsidTr="00C94E8A">
        <w:tc>
          <w:tcPr>
            <w:tcW w:w="892" w:type="dxa"/>
          </w:tcPr>
          <w:p w:rsidR="00C631AF" w:rsidRDefault="00C631AF" w:rsidP="00971F2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971F25">
              <w:t> </w:t>
            </w:r>
            <w:r w:rsidR="00971F25">
              <w:t> </w:t>
            </w:r>
            <w:r w:rsidR="00971F25">
              <w:t> </w:t>
            </w:r>
            <w:r w:rsidR="00971F25">
              <w:t> </w:t>
            </w:r>
            <w:r w:rsidR="00971F25">
              <w:t> </w:t>
            </w:r>
            <w:r>
              <w:fldChar w:fldCharType="end"/>
            </w:r>
            <w:bookmarkEnd w:id="0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7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5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6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9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1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C631AF" w:rsidTr="00C94E8A">
        <w:tc>
          <w:tcPr>
            <w:tcW w:w="892" w:type="dxa"/>
          </w:tcPr>
          <w:p w:rsidR="00C631AF" w:rsidRDefault="00C631AF" w:rsidP="00C94E8A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3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715" w:type="dxa"/>
          </w:tcPr>
          <w:p w:rsidR="00C631AF" w:rsidRDefault="00C631AF" w:rsidP="00C94E8A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4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505" w:type="dxa"/>
          </w:tcPr>
          <w:p w:rsidR="00C631AF" w:rsidRDefault="00C631AF" w:rsidP="00C94E8A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5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160" w:type="dxa"/>
          </w:tcPr>
          <w:p w:rsidR="00C631AF" w:rsidRDefault="00C631AF" w:rsidP="00C94E8A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6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7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900" w:type="dxa"/>
          </w:tcPr>
          <w:p w:rsidR="00C631AF" w:rsidRDefault="00C631AF" w:rsidP="00C94E8A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8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440" w:type="dxa"/>
          </w:tcPr>
          <w:p w:rsidR="00C631AF" w:rsidRDefault="00C631AF" w:rsidP="00C94E8A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620" w:type="dxa"/>
          </w:tcPr>
          <w:p w:rsidR="00C631AF" w:rsidRDefault="00C631AF" w:rsidP="00C94E8A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0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</w:tbl>
    <w:p w:rsidR="00C631AF" w:rsidRDefault="00C631AF" w:rsidP="00C631AF"/>
    <w:p w:rsidR="00C631AF" w:rsidRPr="001F19C8" w:rsidRDefault="00C631AF" w:rsidP="00C631AF">
      <w:pPr>
        <w:rPr>
          <w:b/>
          <w:sz w:val="20"/>
          <w:szCs w:val="20"/>
        </w:rPr>
      </w:pPr>
      <w:r w:rsidRPr="003A12E9">
        <w:rPr>
          <w:sz w:val="20"/>
          <w:szCs w:val="20"/>
        </w:rPr>
        <w:tab/>
      </w:r>
      <w:r w:rsidRPr="003A12E9">
        <w:rPr>
          <w:b/>
          <w:sz w:val="20"/>
          <w:szCs w:val="20"/>
          <w:vertAlign w:val="superscript"/>
        </w:rPr>
        <w:t>1</w:t>
      </w:r>
      <w:r w:rsidRPr="003A12E9">
        <w:rPr>
          <w:b/>
          <w:sz w:val="20"/>
          <w:szCs w:val="20"/>
        </w:rPr>
        <w:t xml:space="preserve">  P=parasite, F=fungus, B=bacteria, rDNA=recombinant DNA, V=virus, T=toxin, PR=prion, O=other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[if other is used explain in an attachment].</w:t>
      </w:r>
    </w:p>
    <w:p w:rsidR="00C631AF" w:rsidRPr="003A12E9" w:rsidRDefault="00C631AF" w:rsidP="00C631AF">
      <w:pPr>
        <w:rPr>
          <w:b/>
          <w:sz w:val="20"/>
          <w:szCs w:val="20"/>
        </w:rPr>
      </w:pPr>
      <w:r w:rsidRPr="003A12E9">
        <w:rPr>
          <w:b/>
          <w:sz w:val="20"/>
          <w:szCs w:val="20"/>
          <w:vertAlign w:val="superscript"/>
        </w:rPr>
        <w:tab/>
        <w:t>2</w:t>
      </w:r>
      <w:r w:rsidRPr="003A12E9">
        <w:rPr>
          <w:b/>
          <w:sz w:val="20"/>
          <w:szCs w:val="20"/>
        </w:rPr>
        <w:t xml:space="preserve">  If agent, list genus and species.  If toxin, include agent (genus and species) it is derived from.  If rDNA list gene(s) and vector(s).</w:t>
      </w:r>
    </w:p>
    <w:p w:rsidR="00C631AF" w:rsidRPr="003A12E9" w:rsidRDefault="00C631AF" w:rsidP="00C631AF">
      <w:pPr>
        <w:rPr>
          <w:b/>
          <w:sz w:val="20"/>
          <w:szCs w:val="20"/>
        </w:rPr>
      </w:pPr>
      <w:r w:rsidRPr="003A12E9">
        <w:rPr>
          <w:b/>
          <w:sz w:val="20"/>
          <w:szCs w:val="20"/>
          <w:vertAlign w:val="superscript"/>
        </w:rPr>
        <w:tab/>
        <w:t>3</w:t>
      </w:r>
      <w:r w:rsidRPr="003A12E9">
        <w:rPr>
          <w:b/>
          <w:sz w:val="20"/>
          <w:szCs w:val="20"/>
        </w:rPr>
        <w:t xml:space="preserve">  Please specify the type and name of source (e.g., vendor – ATCC; off-campus collection – University of ___; clinical specimen – human).</w:t>
      </w:r>
    </w:p>
    <w:p w:rsidR="00C631AF" w:rsidRPr="003A12E9" w:rsidRDefault="00C631AF" w:rsidP="00C631AF">
      <w:pPr>
        <w:rPr>
          <w:b/>
          <w:sz w:val="20"/>
          <w:szCs w:val="20"/>
        </w:rPr>
      </w:pPr>
      <w:r w:rsidRPr="003A12E9">
        <w:rPr>
          <w:b/>
          <w:sz w:val="20"/>
          <w:szCs w:val="20"/>
          <w:vertAlign w:val="superscript"/>
        </w:rPr>
        <w:tab/>
        <w:t>4</w:t>
      </w:r>
      <w:r w:rsidRPr="003A12E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RG = Risk Group; BSL = Biosafety Level; </w:t>
      </w:r>
      <w:r w:rsidRPr="003A12E9">
        <w:rPr>
          <w:b/>
          <w:sz w:val="20"/>
          <w:szCs w:val="20"/>
        </w:rPr>
        <w:t xml:space="preserve">Refer to definitions in Appedix A of this form, use the NIH Guidelines and the BMBL for Risk Groups and Biosafety       </w:t>
      </w:r>
    </w:p>
    <w:p w:rsidR="00C631AF" w:rsidRDefault="00C631AF" w:rsidP="00C631AF">
      <w:pPr>
        <w:rPr>
          <w:b/>
          <w:sz w:val="20"/>
          <w:szCs w:val="20"/>
        </w:rPr>
      </w:pPr>
      <w:r w:rsidRPr="003A12E9">
        <w:rPr>
          <w:b/>
          <w:sz w:val="20"/>
          <w:szCs w:val="20"/>
        </w:rPr>
        <w:t xml:space="preserve">       </w:t>
      </w:r>
      <w:r w:rsidRPr="003A12E9">
        <w:rPr>
          <w:b/>
          <w:sz w:val="20"/>
          <w:szCs w:val="20"/>
        </w:rPr>
        <w:tab/>
        <w:t xml:space="preserve">    Level des</w:t>
      </w:r>
      <w:r>
        <w:rPr>
          <w:b/>
          <w:sz w:val="20"/>
          <w:szCs w:val="20"/>
        </w:rPr>
        <w:t>i</w:t>
      </w:r>
      <w:r w:rsidRPr="003A12E9">
        <w:rPr>
          <w:b/>
          <w:sz w:val="20"/>
          <w:szCs w:val="20"/>
        </w:rPr>
        <w:t>ginations.</w:t>
      </w:r>
    </w:p>
    <w:p w:rsidR="00C631AF" w:rsidRPr="003A12E9" w:rsidRDefault="00C631AF" w:rsidP="00C631AF">
      <w:pPr>
        <w:pBdr>
          <w:bottom w:val="thinThickThinSmallGap" w:sz="24" w:space="1" w:color="auto"/>
        </w:pBdr>
        <w:rPr>
          <w:b/>
        </w:rPr>
      </w:pPr>
    </w:p>
    <w:p w:rsidR="00C631AF" w:rsidRDefault="00C631AF" w:rsidP="00C631AF">
      <w:pPr>
        <w:rPr>
          <w:b/>
        </w:rPr>
      </w:pPr>
    </w:p>
    <w:p w:rsidR="006823C6" w:rsidRPr="00C631AF" w:rsidRDefault="00971F25" w:rsidP="00C631AF"/>
    <w:sectPr w:rsidR="006823C6" w:rsidRPr="00C631AF" w:rsidSect="00C631AF">
      <w:pgSz w:w="15840" w:h="12240" w:orient="landscape"/>
      <w:pgMar w:top="1800" w:right="432" w:bottom="180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iW9ssNyKjpYMH8vdjcimp0NFE=" w:salt="WduQdlWfR20Z6PzTTLKQn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1AF"/>
    <w:rsid w:val="00040F49"/>
    <w:rsid w:val="001B3956"/>
    <w:rsid w:val="005A640E"/>
    <w:rsid w:val="00971F25"/>
    <w:rsid w:val="00AA7C1F"/>
    <w:rsid w:val="00C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>Oklahoma State University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scarria</dc:creator>
  <cp:keywords/>
  <dc:description/>
  <cp:lastModifiedBy>jnangle</cp:lastModifiedBy>
  <cp:revision>3</cp:revision>
  <dcterms:created xsi:type="dcterms:W3CDTF">2010-08-13T16:22:00Z</dcterms:created>
  <dcterms:modified xsi:type="dcterms:W3CDTF">2011-01-31T21:44:00Z</dcterms:modified>
</cp:coreProperties>
</file>